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DC6CD8" w:rsidRDefault="0061774D" w:rsidP="00E4225E">
      <w:pPr>
        <w:widowControl w:val="0"/>
        <w:spacing w:after="0"/>
        <w:jc w:val="right"/>
        <w:rPr>
          <w:rFonts w:ascii="Times New Roman" w:hAnsi="Times New Roman"/>
          <w:sz w:val="48"/>
          <w:szCs w:val="48"/>
          <w14:ligatures w14:val="none"/>
        </w:rPr>
      </w:pPr>
      <w:r>
        <w:rPr>
          <w:rFonts w:ascii="Times New Roman" w:hAnsi="Times New Roman"/>
          <w:noProof/>
          <w:sz w:val="48"/>
          <w:szCs w:val="48"/>
          <w14:ligatures w14:val="none"/>
          <w14:cntxtAlts w14:val="0"/>
        </w:rPr>
        <mc:AlternateContent>
          <mc:Choice Requires="wps">
            <w:drawing>
              <wp:anchor distT="0" distB="0" distL="114300" distR="114300" simplePos="0" relativeHeight="251665408" behindDoc="0" locked="0" layoutInCell="1" allowOverlap="1" wp14:anchorId="2A41DC44" wp14:editId="3BABE77B">
                <wp:simplePos x="0" y="0"/>
                <wp:positionH relativeFrom="margin">
                  <wp:posOffset>-600075</wp:posOffset>
                </wp:positionH>
                <wp:positionV relativeFrom="paragraph">
                  <wp:posOffset>466725</wp:posOffset>
                </wp:positionV>
                <wp:extent cx="3257550" cy="21621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257550" cy="2162175"/>
                        </a:xfrm>
                        <a:prstGeom prst="rect">
                          <a:avLst/>
                        </a:prstGeom>
                        <a:noFill/>
                        <a:ln w="6350">
                          <a:noFill/>
                        </a:ln>
                      </wps:spPr>
                      <wps:txbx>
                        <w:txbxContent>
                          <w:p w:rsidR="00B47094" w:rsidRPr="00C7612A" w:rsidRDefault="00B47094" w:rsidP="00736F30">
                            <w:pPr>
                              <w:widowControl w:val="0"/>
                              <w:spacing w:after="0" w:line="240" w:lineRule="auto"/>
                              <w:jc w:val="center"/>
                              <w:rPr>
                                <w:rFonts w:ascii="Times New Roman" w:hAnsi="Times New Roman"/>
                                <w:b/>
                                <w:color w:val="293E1A"/>
                                <w:sz w:val="40"/>
                                <w:szCs w:val="40"/>
                                <w14:ligatures w14:val="none"/>
                              </w:rPr>
                            </w:pPr>
                            <w:r w:rsidRPr="00C7612A">
                              <w:rPr>
                                <w:rFonts w:ascii="Times New Roman" w:hAnsi="Times New Roman"/>
                                <w:b/>
                                <w:color w:val="2E461E"/>
                                <w:sz w:val="40"/>
                                <w:szCs w:val="40"/>
                                <w14:ligatures w14:val="none"/>
                              </w:rPr>
                              <w:t>MOMCC</w:t>
                            </w:r>
                          </w:p>
                          <w:p w:rsidR="00B47094" w:rsidRPr="00C7612A" w:rsidRDefault="004322AE" w:rsidP="00736F30">
                            <w:pPr>
                              <w:widowControl w:val="0"/>
                              <w:spacing w:after="0" w:line="240" w:lineRule="auto"/>
                              <w:jc w:val="center"/>
                              <w:rPr>
                                <w:rFonts w:ascii="Times New Roman" w:hAnsi="Times New Roman"/>
                                <w:b/>
                                <w:color w:val="293E1A"/>
                                <w:sz w:val="40"/>
                                <w:szCs w:val="40"/>
                                <w14:ligatures w14:val="none"/>
                              </w:rPr>
                            </w:pPr>
                            <w:r>
                              <w:rPr>
                                <w:rFonts w:ascii="Times New Roman" w:hAnsi="Times New Roman"/>
                                <w:b/>
                                <w:color w:val="293E1A"/>
                                <w:sz w:val="40"/>
                                <w:szCs w:val="40"/>
                                <w14:ligatures w14:val="none"/>
                              </w:rPr>
                              <w:t>2018 Fall</w:t>
                            </w:r>
                            <w:r w:rsidR="00B47094" w:rsidRPr="00C7612A">
                              <w:rPr>
                                <w:rFonts w:ascii="Times New Roman" w:hAnsi="Times New Roman"/>
                                <w:b/>
                                <w:color w:val="293E1A"/>
                                <w:sz w:val="40"/>
                                <w:szCs w:val="40"/>
                                <w14:ligatures w14:val="none"/>
                              </w:rPr>
                              <w:t xml:space="preserve"> Conference</w:t>
                            </w:r>
                          </w:p>
                          <w:p w:rsidR="00B47094" w:rsidRPr="0061774D" w:rsidRDefault="00B47094" w:rsidP="00736F30">
                            <w:pPr>
                              <w:widowControl w:val="0"/>
                              <w:spacing w:after="0" w:line="240" w:lineRule="auto"/>
                              <w:jc w:val="center"/>
                              <w:rPr>
                                <w:rFonts w:ascii="Times New Roman" w:hAnsi="Times New Roman"/>
                                <w:b/>
                                <w:color w:val="293E1A"/>
                                <w:sz w:val="44"/>
                                <w:szCs w:val="44"/>
                                <w14:ligatures w14:val="none"/>
                              </w:rPr>
                            </w:pPr>
                            <w:r w:rsidRPr="0061774D">
                              <w:rPr>
                                <w:rFonts w:ascii="Times New Roman" w:hAnsi="Times New Roman"/>
                                <w:b/>
                                <w:color w:val="293E1A"/>
                                <w:sz w:val="44"/>
                                <w:szCs w:val="44"/>
                                <w14:ligatures w14:val="none"/>
                              </w:rPr>
                              <w:t xml:space="preserve">Call for Sessions </w:t>
                            </w:r>
                            <w:r w:rsidR="009524E2" w:rsidRPr="0061774D">
                              <w:rPr>
                                <w:rFonts w:ascii="Times New Roman" w:hAnsi="Times New Roman"/>
                                <w:b/>
                                <w:color w:val="293E1A"/>
                                <w:sz w:val="44"/>
                                <w:szCs w:val="44"/>
                                <w14:ligatures w14:val="none"/>
                              </w:rPr>
                              <w:t>&amp;</w:t>
                            </w:r>
                            <w:r w:rsidRPr="0061774D">
                              <w:rPr>
                                <w:rFonts w:ascii="Times New Roman" w:hAnsi="Times New Roman"/>
                                <w:b/>
                                <w:color w:val="293E1A"/>
                                <w:sz w:val="44"/>
                                <w:szCs w:val="44"/>
                                <w14:ligatures w14:val="none"/>
                              </w:rPr>
                              <w:t>Workshops</w:t>
                            </w:r>
                          </w:p>
                          <w:p w:rsidR="004F0059" w:rsidRPr="00C7612A" w:rsidRDefault="0079056E" w:rsidP="0079056E">
                            <w:pPr>
                              <w:widowControl w:val="0"/>
                              <w:spacing w:after="0"/>
                              <w:jc w:val="center"/>
                              <w:rPr>
                                <w:rFonts w:ascii="Times New Roman" w:hAnsi="Times New Roman"/>
                                <w:color w:val="293E1A"/>
                                <w:sz w:val="32"/>
                                <w:szCs w:val="32"/>
                                <w14:ligatures w14:val="none"/>
                              </w:rPr>
                            </w:pPr>
                            <w:r>
                              <w:rPr>
                                <w:rFonts w:ascii="Times New Roman" w:hAnsi="Times New Roman"/>
                                <w:color w:val="293E1A"/>
                                <w:sz w:val="32"/>
                                <w:szCs w:val="32"/>
                                <w14:ligatures w14:val="none"/>
                              </w:rPr>
                              <w:t xml:space="preserve">The Henry Ford, </w:t>
                            </w:r>
                            <w:r w:rsidR="004322AE">
                              <w:rPr>
                                <w:rFonts w:ascii="Times New Roman" w:hAnsi="Times New Roman"/>
                                <w:color w:val="293E1A"/>
                                <w:sz w:val="32"/>
                                <w:szCs w:val="32"/>
                                <w14:ligatures w14:val="none"/>
                              </w:rPr>
                              <w:t>Dearborn, Michigan</w:t>
                            </w:r>
                          </w:p>
                          <w:p w:rsidR="00B47094" w:rsidRPr="00C7612A" w:rsidRDefault="004322AE" w:rsidP="002A446B">
                            <w:pPr>
                              <w:widowControl w:val="0"/>
                              <w:spacing w:after="0"/>
                              <w:jc w:val="center"/>
                              <w:rPr>
                                <w:rFonts w:ascii="Times New Roman" w:hAnsi="Times New Roman"/>
                                <w:color w:val="293E1A"/>
                                <w:sz w:val="32"/>
                                <w:szCs w:val="32"/>
                                <w14:ligatures w14:val="none"/>
                              </w:rPr>
                            </w:pPr>
                            <w:r>
                              <w:rPr>
                                <w:rFonts w:ascii="Times New Roman" w:hAnsi="Times New Roman"/>
                                <w:color w:val="293E1A"/>
                                <w:sz w:val="32"/>
                                <w:szCs w:val="32"/>
                                <w14:ligatures w14:val="none"/>
                              </w:rPr>
                              <w:t>November</w:t>
                            </w:r>
                            <w:r w:rsidR="00667424" w:rsidRPr="00C7612A">
                              <w:rPr>
                                <w:rFonts w:ascii="Times New Roman" w:hAnsi="Times New Roman"/>
                                <w:color w:val="293E1A"/>
                                <w:sz w:val="32"/>
                                <w:szCs w:val="32"/>
                                <w14:ligatures w14:val="none"/>
                              </w:rPr>
                              <w:t xml:space="preserve"> </w:t>
                            </w:r>
                            <w:r>
                              <w:rPr>
                                <w:rFonts w:ascii="Times New Roman" w:hAnsi="Times New Roman"/>
                                <w:color w:val="293E1A"/>
                                <w:sz w:val="32"/>
                                <w:szCs w:val="32"/>
                                <w14:ligatures w14:val="none"/>
                              </w:rPr>
                              <w:t>8-10, 2018</w:t>
                            </w:r>
                          </w:p>
                          <w:p w:rsidR="00B47094" w:rsidRDefault="00B47094" w:rsidP="002A446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41DC44" id="_x0000_t202" coordsize="21600,21600" o:spt="202" path="m,l,21600r21600,l21600,xe">
                <v:stroke joinstyle="miter"/>
                <v:path gradientshapeok="t" o:connecttype="rect"/>
              </v:shapetype>
              <v:shape id="Text Box 11" o:spid="_x0000_s1026" type="#_x0000_t202" style="position:absolute;left:0;text-align:left;margin-left:-47.25pt;margin-top:36.75pt;width:256.5pt;height:170.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" filled="f" stroked="f" strokeweight=".5pt">
                <v:textbox>
                  <w:txbxContent>
                    <w:p w:rsidR="00B47094" w:rsidRPr="00C7612A" w:rsidRDefault="00B47094" w:rsidP="00736F30">
                      <w:pPr>
                        <w:widowControl w:val="0"/>
                        <w:spacing w:after="0" w:line="240" w:lineRule="auto"/>
                        <w:jc w:val="center"/>
                        <w:rPr>
                          <w:rFonts w:ascii="Times New Roman" w:hAnsi="Times New Roman"/>
                          <w:b/>
                          <w:color w:val="293E1A"/>
                          <w:sz w:val="40"/>
                          <w:szCs w:val="40"/>
                          <w14:ligatures w14:val="none"/>
                        </w:rPr>
                      </w:pPr>
                      <w:r w:rsidRPr="00C7612A">
                        <w:rPr>
                          <w:rFonts w:ascii="Times New Roman" w:hAnsi="Times New Roman"/>
                          <w:b/>
                          <w:color w:val="2E461E"/>
                          <w:sz w:val="40"/>
                          <w:szCs w:val="40"/>
                          <w14:ligatures w14:val="none"/>
                        </w:rPr>
                        <w:t>MOMCC</w:t>
                      </w:r>
                    </w:p>
                    <w:p w:rsidR="00B47094" w:rsidRPr="00C7612A" w:rsidRDefault="004322AE" w:rsidP="00736F30">
                      <w:pPr>
                        <w:widowControl w:val="0"/>
                        <w:spacing w:after="0" w:line="240" w:lineRule="auto"/>
                        <w:jc w:val="center"/>
                        <w:rPr>
                          <w:rFonts w:ascii="Times New Roman" w:hAnsi="Times New Roman"/>
                          <w:b/>
                          <w:color w:val="293E1A"/>
                          <w:sz w:val="40"/>
                          <w:szCs w:val="40"/>
                          <w14:ligatures w14:val="none"/>
                        </w:rPr>
                      </w:pPr>
                      <w:r>
                        <w:rPr>
                          <w:rFonts w:ascii="Times New Roman" w:hAnsi="Times New Roman"/>
                          <w:b/>
                          <w:color w:val="293E1A"/>
                          <w:sz w:val="40"/>
                          <w:szCs w:val="40"/>
                          <w14:ligatures w14:val="none"/>
                        </w:rPr>
                        <w:t>2018 Fall</w:t>
                      </w:r>
                      <w:r w:rsidR="00B47094" w:rsidRPr="00C7612A">
                        <w:rPr>
                          <w:rFonts w:ascii="Times New Roman" w:hAnsi="Times New Roman"/>
                          <w:b/>
                          <w:color w:val="293E1A"/>
                          <w:sz w:val="40"/>
                          <w:szCs w:val="40"/>
                          <w14:ligatures w14:val="none"/>
                        </w:rPr>
                        <w:t xml:space="preserve"> Conference</w:t>
                      </w:r>
                    </w:p>
                    <w:p w:rsidR="00B47094" w:rsidRPr="0061774D" w:rsidRDefault="00B47094" w:rsidP="00736F30">
                      <w:pPr>
                        <w:widowControl w:val="0"/>
                        <w:spacing w:after="0" w:line="240" w:lineRule="auto"/>
                        <w:jc w:val="center"/>
                        <w:rPr>
                          <w:rFonts w:ascii="Times New Roman" w:hAnsi="Times New Roman"/>
                          <w:b/>
                          <w:color w:val="293E1A"/>
                          <w:sz w:val="44"/>
                          <w:szCs w:val="44"/>
                          <w14:ligatures w14:val="none"/>
                        </w:rPr>
                      </w:pPr>
                      <w:r w:rsidRPr="0061774D">
                        <w:rPr>
                          <w:rFonts w:ascii="Times New Roman" w:hAnsi="Times New Roman"/>
                          <w:b/>
                          <w:color w:val="293E1A"/>
                          <w:sz w:val="44"/>
                          <w:szCs w:val="44"/>
                          <w14:ligatures w14:val="none"/>
                        </w:rPr>
                        <w:t xml:space="preserve">Call for Sessions </w:t>
                      </w:r>
                      <w:r w:rsidR="009524E2" w:rsidRPr="0061774D">
                        <w:rPr>
                          <w:rFonts w:ascii="Times New Roman" w:hAnsi="Times New Roman"/>
                          <w:b/>
                          <w:color w:val="293E1A"/>
                          <w:sz w:val="44"/>
                          <w:szCs w:val="44"/>
                          <w14:ligatures w14:val="none"/>
                        </w:rPr>
                        <w:t>&amp;</w:t>
                      </w:r>
                      <w:r w:rsidRPr="0061774D">
                        <w:rPr>
                          <w:rFonts w:ascii="Times New Roman" w:hAnsi="Times New Roman"/>
                          <w:b/>
                          <w:color w:val="293E1A"/>
                          <w:sz w:val="44"/>
                          <w:szCs w:val="44"/>
                          <w14:ligatures w14:val="none"/>
                        </w:rPr>
                        <w:t>Workshops</w:t>
                      </w:r>
                    </w:p>
                    <w:p w:rsidR="004F0059" w:rsidRPr="00C7612A" w:rsidRDefault="0079056E" w:rsidP="0079056E">
                      <w:pPr>
                        <w:widowControl w:val="0"/>
                        <w:spacing w:after="0"/>
                        <w:jc w:val="center"/>
                        <w:rPr>
                          <w:rFonts w:ascii="Times New Roman" w:hAnsi="Times New Roman"/>
                          <w:color w:val="293E1A"/>
                          <w:sz w:val="32"/>
                          <w:szCs w:val="32"/>
                          <w14:ligatures w14:val="none"/>
                        </w:rPr>
                      </w:pPr>
                      <w:r>
                        <w:rPr>
                          <w:rFonts w:ascii="Times New Roman" w:hAnsi="Times New Roman"/>
                          <w:color w:val="293E1A"/>
                          <w:sz w:val="32"/>
                          <w:szCs w:val="32"/>
                          <w14:ligatures w14:val="none"/>
                        </w:rPr>
                        <w:t xml:space="preserve">The Henry Ford, </w:t>
                      </w:r>
                      <w:r w:rsidR="004322AE">
                        <w:rPr>
                          <w:rFonts w:ascii="Times New Roman" w:hAnsi="Times New Roman"/>
                          <w:color w:val="293E1A"/>
                          <w:sz w:val="32"/>
                          <w:szCs w:val="32"/>
                          <w14:ligatures w14:val="none"/>
                        </w:rPr>
                        <w:t>Dearborn, Michigan</w:t>
                      </w:r>
                    </w:p>
                    <w:p w:rsidR="00B47094" w:rsidRPr="00C7612A" w:rsidRDefault="004322AE" w:rsidP="002A446B">
                      <w:pPr>
                        <w:widowControl w:val="0"/>
                        <w:spacing w:after="0"/>
                        <w:jc w:val="center"/>
                        <w:rPr>
                          <w:rFonts w:ascii="Times New Roman" w:hAnsi="Times New Roman"/>
                          <w:color w:val="293E1A"/>
                          <w:sz w:val="32"/>
                          <w:szCs w:val="32"/>
                          <w14:ligatures w14:val="none"/>
                        </w:rPr>
                      </w:pPr>
                      <w:r>
                        <w:rPr>
                          <w:rFonts w:ascii="Times New Roman" w:hAnsi="Times New Roman"/>
                          <w:color w:val="293E1A"/>
                          <w:sz w:val="32"/>
                          <w:szCs w:val="32"/>
                          <w14:ligatures w14:val="none"/>
                        </w:rPr>
                        <w:t>November</w:t>
                      </w:r>
                      <w:r w:rsidR="00667424" w:rsidRPr="00C7612A">
                        <w:rPr>
                          <w:rFonts w:ascii="Times New Roman" w:hAnsi="Times New Roman"/>
                          <w:color w:val="293E1A"/>
                          <w:sz w:val="32"/>
                          <w:szCs w:val="32"/>
                          <w14:ligatures w14:val="none"/>
                        </w:rPr>
                        <w:t xml:space="preserve"> </w:t>
                      </w:r>
                      <w:r>
                        <w:rPr>
                          <w:rFonts w:ascii="Times New Roman" w:hAnsi="Times New Roman"/>
                          <w:color w:val="293E1A"/>
                          <w:sz w:val="32"/>
                          <w:szCs w:val="32"/>
                          <w14:ligatures w14:val="none"/>
                        </w:rPr>
                        <w:t>8-10, 2018</w:t>
                      </w:r>
                    </w:p>
                    <w:p w:rsidR="00B47094" w:rsidRDefault="00B47094" w:rsidP="002A446B">
                      <w:pPr>
                        <w:jc w:val="center"/>
                      </w:pPr>
                    </w:p>
                  </w:txbxContent>
                </v:textbox>
                <w10:wrap anchorx="margin"/>
              </v:shape>
            </w:pict>
          </mc:Fallback>
        </mc:AlternateContent>
      </w:r>
      <w:r w:rsidR="00AB7022">
        <w:rPr>
          <w:rFonts w:ascii="Times New Roman" w:hAnsi="Times New Roman"/>
          <w:b/>
          <w:bCs/>
          <w:noProof/>
          <w:sz w:val="40"/>
          <w:szCs w:val="40"/>
          <w14:ligatures w14:val="none"/>
          <w14:cntxtAlts w14:val="0"/>
        </w:rPr>
        <w:drawing>
          <wp:anchor distT="0" distB="0" distL="114300" distR="114300" simplePos="0" relativeHeight="251669504" behindDoc="0" locked="0" layoutInCell="1" allowOverlap="1">
            <wp:simplePos x="0" y="0"/>
            <wp:positionH relativeFrom="column">
              <wp:posOffset>2776494</wp:posOffset>
            </wp:positionH>
            <wp:positionV relativeFrom="paragraph">
              <wp:posOffset>-266401</wp:posOffset>
            </wp:positionV>
            <wp:extent cx="1340823" cy="1027248"/>
            <wp:effectExtent l="57150" t="76200" r="50165" b="7810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G_1824-CROPPED.jpg"/>
                    <pic:cNvPicPr/>
                  </pic:nvPicPr>
                  <pic:blipFill>
                    <a:blip r:embed="rId7" cstate="print">
                      <a:extLst>
                        <a:ext uri="{28A0092B-C50C-407E-A947-70E740481C1C}">
                          <a14:useLocalDpi xmlns:a14="http://schemas.microsoft.com/office/drawing/2010/main" val="0"/>
                        </a:ext>
                      </a:extLst>
                    </a:blip>
                    <a:stretch>
                      <a:fillRect/>
                    </a:stretch>
                  </pic:blipFill>
                  <pic:spPr>
                    <a:xfrm rot="21266094">
                      <a:off x="0" y="0"/>
                      <a:ext cx="1340823" cy="1027248"/>
                    </a:xfrm>
                    <a:prstGeom prst="rect">
                      <a:avLst/>
                    </a:prstGeom>
                  </pic:spPr>
                </pic:pic>
              </a:graphicData>
            </a:graphic>
            <wp14:sizeRelH relativeFrom="page">
              <wp14:pctWidth>0</wp14:pctWidth>
            </wp14:sizeRelH>
            <wp14:sizeRelV relativeFrom="page">
              <wp14:pctHeight>0</wp14:pctHeight>
            </wp14:sizeRelV>
          </wp:anchor>
        </w:drawing>
      </w:r>
      <w:r w:rsidR="00AB7022" w:rsidRPr="004322AE">
        <w:rPr>
          <w:b/>
          <w:noProof/>
          <w14:ligatures w14:val="none"/>
          <w14:cntxtAlts w14:val="0"/>
        </w:rPr>
        <w:drawing>
          <wp:anchor distT="0" distB="0" distL="114300" distR="114300" simplePos="0" relativeHeight="251666432" behindDoc="0" locked="0" layoutInCell="1" allowOverlap="1">
            <wp:simplePos x="0" y="0"/>
            <wp:positionH relativeFrom="column">
              <wp:posOffset>3914775</wp:posOffset>
            </wp:positionH>
            <wp:positionV relativeFrom="paragraph">
              <wp:posOffset>-466682</wp:posOffset>
            </wp:positionV>
            <wp:extent cx="1713230" cy="1285406"/>
            <wp:effectExtent l="0" t="0" r="1270" b="0"/>
            <wp:wrapNone/>
            <wp:docPr id="20" name="Picture 20" descr="H:\Greenfield Village Bldgs\Tractors\IMG_1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Greenfield Village Bldgs\Tractors\IMG_15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3702" cy="1285760"/>
                    </a:xfrm>
                    <a:prstGeom prst="rect">
                      <a:avLst/>
                    </a:prstGeom>
                    <a:noFill/>
                    <a:ln>
                      <a:noFill/>
                    </a:ln>
                  </pic:spPr>
                </pic:pic>
              </a:graphicData>
            </a:graphic>
            <wp14:sizeRelH relativeFrom="page">
              <wp14:pctWidth>0</wp14:pctWidth>
            </wp14:sizeRelH>
            <wp14:sizeRelV relativeFrom="page">
              <wp14:pctHeight>0</wp14:pctHeight>
            </wp14:sizeRelV>
          </wp:anchor>
        </w:drawing>
      </w:r>
      <w:r w:rsidR="00AB7022">
        <w:rPr>
          <w:noProof/>
        </w:rPr>
        <w:drawing>
          <wp:anchor distT="0" distB="0" distL="114300" distR="114300" simplePos="0" relativeHeight="251668480" behindDoc="0" locked="0" layoutInCell="1" allowOverlap="1">
            <wp:simplePos x="0" y="0"/>
            <wp:positionH relativeFrom="column">
              <wp:posOffset>5715000</wp:posOffset>
            </wp:positionH>
            <wp:positionV relativeFrom="paragraph">
              <wp:posOffset>-114300</wp:posOffset>
            </wp:positionV>
            <wp:extent cx="838200" cy="838200"/>
            <wp:effectExtent l="0" t="0" r="0" b="0"/>
            <wp:wrapNone/>
            <wp:docPr id="2" name="Picture 2" descr="The Henry 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Henry For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322AE">
        <w:rPr>
          <w:rFonts w:ascii="Times New Roman" w:hAnsi="Times New Roman"/>
          <w:noProof/>
          <w:sz w:val="48"/>
          <w:szCs w:val="48"/>
          <w14:ligatures w14:val="none"/>
          <w14:cntxtAlts w14:val="0"/>
        </w:rPr>
        <mc:AlternateContent>
          <mc:Choice Requires="wps">
            <w:drawing>
              <wp:anchor distT="0" distB="0" distL="114300" distR="114300" simplePos="0" relativeHeight="251660288" behindDoc="0" locked="0" layoutInCell="1" allowOverlap="1" wp14:anchorId="37D4EB65" wp14:editId="7E574533">
                <wp:simplePos x="0" y="0"/>
                <wp:positionH relativeFrom="column">
                  <wp:posOffset>-371475</wp:posOffset>
                </wp:positionH>
                <wp:positionV relativeFrom="paragraph">
                  <wp:posOffset>-628650</wp:posOffset>
                </wp:positionV>
                <wp:extent cx="2724150" cy="2047875"/>
                <wp:effectExtent l="0" t="0" r="0" b="0"/>
                <wp:wrapNone/>
                <wp:docPr id="3" name="Text Box 3"/>
                <wp:cNvGraphicFramePr/>
                <a:graphic xmlns:a="http://schemas.openxmlformats.org/drawingml/2006/main">
                  <a:graphicData uri="http://schemas.microsoft.com/office/word/2010/wordprocessingShape">
                    <wps:wsp>
                      <wps:cNvSpPr txBox="1"/>
                      <wps:spPr>
                        <a:xfrm>
                          <a:off x="0" y="0"/>
                          <a:ext cx="2724150" cy="2047875"/>
                        </a:xfrm>
                        <a:prstGeom prst="rect">
                          <a:avLst/>
                        </a:prstGeom>
                        <a:solidFill>
                          <a:schemeClr val="lt1">
                            <a:alpha val="0"/>
                          </a:schemeClr>
                        </a:solidFill>
                        <a:ln w="6350">
                          <a:noFill/>
                        </a:ln>
                      </wps:spPr>
                      <wps:txbx>
                        <w:txbxContent>
                          <w:p w:rsidR="00DC6CD8" w:rsidRPr="00B47094" w:rsidRDefault="002C7F07" w:rsidP="002A446B">
                            <w:pPr>
                              <w:tabs>
                                <w:tab w:val="left" w:pos="1980"/>
                              </w:tabs>
                              <w:rPr>
                                <w:b/>
                              </w:rPr>
                            </w:pPr>
                            <w:r>
                              <w:rPr>
                                <w:noProof/>
                              </w:rPr>
                              <w:drawing>
                                <wp:inline distT="0" distB="0" distL="0" distR="0" wp14:anchorId="65D0F204" wp14:editId="1BE160E4">
                                  <wp:extent cx="2576248" cy="1019175"/>
                                  <wp:effectExtent l="0" t="0" r="0" b="0"/>
                                  <wp:docPr id="23" name="Picture 23" descr="https://momcc.org/resources/Pictures/MOMCC%20logo%20transparent%20background%20smal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omcc.org/resources/Pictures/MOMCC%20logo%20transparent%20background%20smalle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88053" cy="10238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4EB65" id="Text Box 3" o:spid="_x0000_s1027" type="#_x0000_t202" style="position:absolute;left:0;text-align:left;margin-left:-29.25pt;margin-top:-49.5pt;width:214.5pt;height:16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" fillcolor="white [3201]" stroked="f" strokeweight=".5pt">
                <v:fill opacity="0"/>
                <v:textbox>
                  <w:txbxContent>
                    <w:p w:rsidR="00DC6CD8" w:rsidRPr="00B47094" w:rsidRDefault="002C7F07" w:rsidP="002A446B">
                      <w:pPr>
                        <w:tabs>
                          <w:tab w:val="left" w:pos="1980"/>
                        </w:tabs>
                        <w:rPr>
                          <w:b/>
                        </w:rPr>
                      </w:pPr>
                      <w:r>
                        <w:rPr>
                          <w:noProof/>
                        </w:rPr>
                        <w:drawing>
                          <wp:inline distT="0" distB="0" distL="0" distR="0" wp14:anchorId="65D0F204" wp14:editId="1BE160E4">
                            <wp:extent cx="2576248" cy="1019175"/>
                            <wp:effectExtent l="0" t="0" r="0" b="0"/>
                            <wp:docPr id="23" name="Picture 23" descr="https://momcc.org/resources/Pictures/MOMCC%20logo%20transparent%20background%20smal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omcc.org/resources/Pictures/MOMCC%20logo%20transparent%20background%20smalle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88053" cy="1023845"/>
                                    </a:xfrm>
                                    <a:prstGeom prst="rect">
                                      <a:avLst/>
                                    </a:prstGeom>
                                    <a:noFill/>
                                    <a:ln>
                                      <a:noFill/>
                                    </a:ln>
                                  </pic:spPr>
                                </pic:pic>
                              </a:graphicData>
                            </a:graphic>
                          </wp:inline>
                        </w:drawing>
                      </w:r>
                    </w:p>
                  </w:txbxContent>
                </v:textbox>
              </v:shape>
            </w:pict>
          </mc:Fallback>
        </mc:AlternateContent>
      </w:r>
      <w:r w:rsidR="00DD0D05">
        <w:rPr>
          <w:rFonts w:ascii="Times New Roman" w:hAnsi="Times New Roman"/>
          <w:noProof/>
          <w:sz w:val="48"/>
          <w:szCs w:val="48"/>
          <w14:ligatures w14:val="none"/>
          <w14:cntxtAlts w14:val="0"/>
        </w:rPr>
        <mc:AlternateContent>
          <mc:Choice Requires="wps">
            <w:drawing>
              <wp:anchor distT="0" distB="0" distL="114300" distR="114300" simplePos="0" relativeHeight="251661312" behindDoc="0" locked="0" layoutInCell="1" allowOverlap="1" wp14:anchorId="7506A89D" wp14:editId="1B7F8F3D">
                <wp:simplePos x="0" y="0"/>
                <wp:positionH relativeFrom="column">
                  <wp:posOffset>4620895</wp:posOffset>
                </wp:positionH>
                <wp:positionV relativeFrom="paragraph">
                  <wp:posOffset>-371475</wp:posOffset>
                </wp:positionV>
                <wp:extent cx="2113915" cy="2324100"/>
                <wp:effectExtent l="0" t="0" r="0" b="0"/>
                <wp:wrapNone/>
                <wp:docPr id="7" name="Text Box 7"/>
                <wp:cNvGraphicFramePr/>
                <a:graphic xmlns:a="http://schemas.openxmlformats.org/drawingml/2006/main">
                  <a:graphicData uri="http://schemas.microsoft.com/office/word/2010/wordprocessingShape">
                    <wps:wsp>
                      <wps:cNvSpPr txBox="1"/>
                      <wps:spPr>
                        <a:xfrm>
                          <a:off x="0" y="0"/>
                          <a:ext cx="2113915" cy="2324100"/>
                        </a:xfrm>
                        <a:prstGeom prst="rect">
                          <a:avLst/>
                        </a:prstGeom>
                        <a:solidFill>
                          <a:schemeClr val="lt1">
                            <a:alpha val="0"/>
                          </a:schemeClr>
                        </a:solidFill>
                        <a:ln w="6350">
                          <a:noFill/>
                        </a:ln>
                      </wps:spPr>
                      <wps:txbx>
                        <w:txbxContent>
                          <w:p w:rsidR="00351C01" w:rsidRPr="00EB5839" w:rsidRDefault="00351C01" w:rsidP="002A446B">
                            <w:pPr>
                              <w:spacing w:after="0" w:line="240" w:lineRule="auto"/>
                              <w:jc w:val="both"/>
                              <w:rPr>
                                <w14:shadow w14:blurRad="50800" w14:dist="50800" w14:dir="5400000" w14:sx="0" w14:sy="0" w14:kx="0" w14:ky="0" w14:algn="ctr">
                                  <w14:srgbClr w14:val="000000">
                                    <w14:alpha w14:val="100000"/>
                                  </w14:srgbClr>
                                </w14:shadow>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506A89D" id="Text Box 7" o:spid="_x0000_s1028" type="#_x0000_t202" style="position:absolute;left:0;text-align:left;margin-left:363.85pt;margin-top:-29.25pt;width:166.45pt;height:183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" fillcolor="white [3201]" stroked="f" strokeweight=".5pt">
                <v:fill opacity="0"/>
                <v:textbox style="mso-fit-shape-to-text:t">
                  <w:txbxContent>
                    <w:p w:rsidR="00351C01" w:rsidRPr="00EB5839" w:rsidRDefault="00351C01" w:rsidP="002A446B">
                      <w:pPr>
                        <w:spacing w:after="0" w:line="240" w:lineRule="auto"/>
                        <w:jc w:val="both"/>
                        <w:rPr>
                          <w14:shadow w14:blurRad="50800" w14:dist="50800" w14:dir="5400000" w14:sx="0" w14:sy="0" w14:kx="0" w14:ky="0" w14:algn="ctr">
                            <w14:srgbClr w14:val="000000">
                              <w14:alpha w14:val="100000"/>
                            </w14:srgbClr>
                          </w14:shadow>
                        </w:rPr>
                      </w:pPr>
                    </w:p>
                  </w:txbxContent>
                </v:textbox>
              </v:shape>
            </w:pict>
          </mc:Fallback>
        </mc:AlternateContent>
      </w:r>
    </w:p>
    <w:p w:rsidR="00DC6CD8" w:rsidRDefault="00AB7022" w:rsidP="00E4225E">
      <w:pPr>
        <w:widowControl w:val="0"/>
        <w:spacing w:after="0" w:line="286" w:lineRule="auto"/>
        <w:rPr>
          <w:rFonts w:ascii="Times New Roman" w:hAnsi="Times New Roman"/>
          <w:sz w:val="48"/>
          <w:szCs w:val="48"/>
          <w14:ligatures w14:val="none"/>
        </w:rPr>
      </w:pPr>
      <w:r>
        <w:rPr>
          <w:rFonts w:ascii="Times New Roman" w:hAnsi="Times New Roman"/>
          <w:noProof/>
          <w:sz w:val="48"/>
          <w:szCs w:val="48"/>
          <w14:ligatures w14:val="none"/>
        </w:rPr>
        <w:drawing>
          <wp:anchor distT="0" distB="0" distL="114300" distR="114300" simplePos="0" relativeHeight="251667456" behindDoc="0" locked="0" layoutInCell="1" allowOverlap="1">
            <wp:simplePos x="0" y="0"/>
            <wp:positionH relativeFrom="column">
              <wp:posOffset>5791200</wp:posOffset>
            </wp:positionH>
            <wp:positionV relativeFrom="paragraph">
              <wp:posOffset>398511</wp:posOffset>
            </wp:positionV>
            <wp:extent cx="1095375" cy="1214368"/>
            <wp:effectExtent l="0" t="0" r="0" b="508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6154" cy="121523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58B7" w:rsidRPr="005F58B7" w:rsidRDefault="00AB7022" w:rsidP="00DC6CD8">
      <w:pPr>
        <w:widowControl w:val="0"/>
        <w:spacing w:after="0"/>
        <w:jc w:val="center"/>
        <w:rPr>
          <w:rFonts w:ascii="Times New Roman" w:hAnsi="Times New Roman"/>
          <w14:ligatures w14:val="none"/>
        </w:rPr>
      </w:pPr>
      <w:r>
        <w:rPr>
          <w:rFonts w:ascii="Times New Roman" w:hAnsi="Times New Roman"/>
          <w:b/>
          <w:noProof/>
          <w:sz w:val="40"/>
          <w:szCs w:val="40"/>
          <w14:ligatures w14:val="none"/>
          <w14:cntxtAlts w14:val="0"/>
        </w:rPr>
        <w:drawing>
          <wp:anchor distT="0" distB="0" distL="114300" distR="114300" simplePos="0" relativeHeight="251670528" behindDoc="0" locked="0" layoutInCell="1" allowOverlap="1">
            <wp:simplePos x="0" y="0"/>
            <wp:positionH relativeFrom="column">
              <wp:posOffset>2734085</wp:posOffset>
            </wp:positionH>
            <wp:positionV relativeFrom="paragraph">
              <wp:posOffset>80645</wp:posOffset>
            </wp:positionV>
            <wp:extent cx="2981325" cy="1112673"/>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G_1260-croppe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81325" cy="1112673"/>
                    </a:xfrm>
                    <a:prstGeom prst="rect">
                      <a:avLst/>
                    </a:prstGeom>
                  </pic:spPr>
                </pic:pic>
              </a:graphicData>
            </a:graphic>
            <wp14:sizeRelH relativeFrom="page">
              <wp14:pctWidth>0</wp14:pctWidth>
            </wp14:sizeRelH>
            <wp14:sizeRelV relativeFrom="page">
              <wp14:pctHeight>0</wp14:pctHeight>
            </wp14:sizeRelV>
          </wp:anchor>
        </w:drawing>
      </w:r>
    </w:p>
    <w:p w:rsidR="00DC6CD8" w:rsidRPr="00955E2E" w:rsidRDefault="00DC6CD8" w:rsidP="00DC6CD8">
      <w:pPr>
        <w:widowControl w:val="0"/>
        <w:spacing w:after="0"/>
        <w:jc w:val="center"/>
        <w:rPr>
          <w:rFonts w:ascii="Times New Roman" w:hAnsi="Times New Roman"/>
          <w14:ligatures w14:val="none"/>
        </w:rPr>
      </w:pPr>
    </w:p>
    <w:p w:rsidR="00B47094" w:rsidRDefault="00B47094" w:rsidP="00DC6CD8">
      <w:pPr>
        <w:widowControl w:val="0"/>
        <w:spacing w:after="0"/>
        <w:jc w:val="center"/>
        <w:rPr>
          <w:rFonts w:ascii="Times New Roman" w:hAnsi="Times New Roman"/>
          <w:b/>
          <w:sz w:val="40"/>
          <w:szCs w:val="40"/>
          <w14:ligatures w14:val="none"/>
        </w:rPr>
      </w:pPr>
    </w:p>
    <w:p w:rsidR="00B47094" w:rsidRDefault="00B47094" w:rsidP="00DC6CD8">
      <w:pPr>
        <w:widowControl w:val="0"/>
        <w:spacing w:after="0"/>
        <w:jc w:val="center"/>
        <w:rPr>
          <w:rFonts w:ascii="Times New Roman" w:hAnsi="Times New Roman"/>
          <w:b/>
          <w:sz w:val="40"/>
          <w:szCs w:val="40"/>
          <w14:ligatures w14:val="none"/>
        </w:rPr>
      </w:pPr>
    </w:p>
    <w:p w:rsidR="00C93B3E" w:rsidRPr="005F58B7" w:rsidRDefault="00C93B3E" w:rsidP="00C93B3E">
      <w:pPr>
        <w:widowControl w:val="0"/>
        <w:spacing w:after="0" w:line="240" w:lineRule="auto"/>
        <w:rPr>
          <w:rFonts w:ascii="Times New Roman" w:hAnsi="Times New Roman"/>
          <w14:ligatures w14:val="none"/>
        </w:rPr>
      </w:pPr>
    </w:p>
    <w:p w:rsidR="002A446B" w:rsidRPr="0079056E" w:rsidRDefault="002A446B" w:rsidP="00667424">
      <w:pPr>
        <w:spacing w:after="0" w:line="240" w:lineRule="auto"/>
        <w:jc w:val="center"/>
        <w:rPr>
          <w:rFonts w:ascii="Times New Roman" w:hAnsi="Times New Roman"/>
          <w:b/>
          <w:bCs/>
          <w:sz w:val="52"/>
          <w:szCs w:val="52"/>
        </w:rPr>
      </w:pPr>
    </w:p>
    <w:p w:rsidR="0061774D" w:rsidRDefault="009524E2" w:rsidP="0061774D">
      <w:pPr>
        <w:spacing w:after="0" w:line="240" w:lineRule="auto"/>
        <w:jc w:val="center"/>
        <w:rPr>
          <w:rFonts w:ascii="Times New Roman" w:hAnsi="Times New Roman"/>
          <w:b/>
          <w:bCs/>
          <w:sz w:val="56"/>
          <w:szCs w:val="56"/>
        </w:rPr>
      </w:pPr>
      <w:r>
        <w:rPr>
          <w:rFonts w:ascii="Times New Roman" w:hAnsi="Times New Roman"/>
          <w:b/>
          <w:bCs/>
          <w:sz w:val="56"/>
          <w:szCs w:val="56"/>
        </w:rPr>
        <w:t>Tried and True</w:t>
      </w:r>
    </w:p>
    <w:p w:rsidR="0061774D" w:rsidRPr="0061774D" w:rsidRDefault="0061774D" w:rsidP="0061774D">
      <w:pPr>
        <w:spacing w:after="0" w:line="240" w:lineRule="auto"/>
        <w:jc w:val="center"/>
        <w:rPr>
          <w:noProof/>
        </w:rPr>
      </w:pPr>
      <w:r>
        <w:rPr>
          <w:rFonts w:ascii="Times New Roman" w:hAnsi="Times New Roman"/>
          <w:b/>
          <w:bCs/>
          <w:sz w:val="56"/>
          <w:szCs w:val="56"/>
        </w:rPr>
        <w:t>Reviewing ~~ Refining ~~ Improving</w:t>
      </w:r>
      <w:r w:rsidR="00785739" w:rsidRPr="00785739">
        <w:rPr>
          <w:noProof/>
        </w:rPr>
        <w:t xml:space="preserve"> </w:t>
      </w:r>
    </w:p>
    <w:p w:rsidR="00667424" w:rsidRPr="002A446B" w:rsidRDefault="00667424" w:rsidP="0079056E">
      <w:pPr>
        <w:spacing w:after="0" w:line="240" w:lineRule="auto"/>
        <w:ind w:right="-288"/>
        <w:jc w:val="center"/>
        <w:rPr>
          <w:rFonts w:ascii="Times New Roman" w:hAnsi="Times New Roman"/>
          <w:b/>
          <w:bCs/>
          <w:sz w:val="24"/>
          <w:szCs w:val="24"/>
        </w:rPr>
      </w:pPr>
    </w:p>
    <w:p w:rsidR="00667424" w:rsidRPr="002A446B" w:rsidRDefault="0061774D" w:rsidP="0079056E">
      <w:pPr>
        <w:spacing w:after="0" w:line="240" w:lineRule="auto"/>
        <w:ind w:right="-288"/>
        <w:rPr>
          <w:rFonts w:ascii="Times New Roman" w:hAnsi="Times New Roman"/>
          <w:sz w:val="28"/>
          <w:szCs w:val="28"/>
        </w:rPr>
      </w:pPr>
      <w:r>
        <w:rPr>
          <w:rFonts w:ascii="Times New Roman" w:hAnsi="Times New Roman"/>
          <w:sz w:val="28"/>
          <w:szCs w:val="28"/>
        </w:rPr>
        <w:t>Join us at MOMCC’s 40</w:t>
      </w:r>
      <w:r w:rsidRPr="0061774D">
        <w:rPr>
          <w:rFonts w:ascii="Times New Roman" w:hAnsi="Times New Roman"/>
          <w:sz w:val="28"/>
          <w:szCs w:val="28"/>
          <w:vertAlign w:val="superscript"/>
        </w:rPr>
        <w:t>th</w:t>
      </w:r>
      <w:r>
        <w:rPr>
          <w:rFonts w:ascii="Times New Roman" w:hAnsi="Times New Roman"/>
          <w:sz w:val="28"/>
          <w:szCs w:val="28"/>
        </w:rPr>
        <w:t xml:space="preserve"> anniversary conference at The Henry Ford</w:t>
      </w:r>
      <w:r w:rsidR="00313FE7">
        <w:rPr>
          <w:rFonts w:ascii="Times New Roman" w:hAnsi="Times New Roman"/>
          <w:sz w:val="28"/>
          <w:szCs w:val="28"/>
        </w:rPr>
        <w:t xml:space="preserve"> (THF)</w:t>
      </w:r>
      <w:r>
        <w:rPr>
          <w:rFonts w:ascii="Times New Roman" w:hAnsi="Times New Roman"/>
          <w:sz w:val="28"/>
          <w:szCs w:val="28"/>
        </w:rPr>
        <w:t xml:space="preserve">. MOMCC began in the afterglow of the Bicentennial, and grew during the culture wars. Does MOMCC remain an organization relevant to its constituents? Help us set the course for the next </w:t>
      </w:r>
      <w:r w:rsidR="00313FE7">
        <w:rPr>
          <w:rFonts w:ascii="Times New Roman" w:hAnsi="Times New Roman"/>
          <w:sz w:val="28"/>
          <w:szCs w:val="28"/>
        </w:rPr>
        <w:t>decade</w:t>
      </w:r>
      <w:r>
        <w:rPr>
          <w:rFonts w:ascii="Times New Roman" w:hAnsi="Times New Roman"/>
          <w:sz w:val="28"/>
          <w:szCs w:val="28"/>
        </w:rPr>
        <w:t xml:space="preserve">. </w:t>
      </w:r>
      <w:r w:rsidR="00313FE7">
        <w:rPr>
          <w:rFonts w:ascii="Times New Roman" w:hAnsi="Times New Roman"/>
          <w:sz w:val="28"/>
          <w:szCs w:val="28"/>
        </w:rPr>
        <w:t>Workshop &amp; selected sessions already proposed follow. After Thursday workshops attendees will gather for an evening in Eagle Tavern at Greenfield Village. Founding mothers and fathers will share their rational for creating MOMCC, and newcomers will counter with what they can do for MOMCC. The more the merrier at this exploration of open air museums in the 21</w:t>
      </w:r>
      <w:r w:rsidR="00313FE7" w:rsidRPr="0061774D">
        <w:rPr>
          <w:rFonts w:ascii="Times New Roman" w:hAnsi="Times New Roman"/>
          <w:sz w:val="28"/>
          <w:szCs w:val="28"/>
          <w:vertAlign w:val="superscript"/>
        </w:rPr>
        <w:t>st</w:t>
      </w:r>
      <w:r w:rsidR="00313FE7">
        <w:rPr>
          <w:rFonts w:ascii="Times New Roman" w:hAnsi="Times New Roman"/>
          <w:sz w:val="28"/>
          <w:szCs w:val="28"/>
        </w:rPr>
        <w:t xml:space="preserve"> century</w:t>
      </w:r>
      <w:r w:rsidR="00313FE7" w:rsidRPr="002A446B">
        <w:rPr>
          <w:rFonts w:ascii="Times New Roman" w:hAnsi="Times New Roman"/>
          <w:sz w:val="28"/>
          <w:szCs w:val="28"/>
        </w:rPr>
        <w:t>.</w:t>
      </w:r>
    </w:p>
    <w:p w:rsidR="00667424" w:rsidRDefault="00667424" w:rsidP="00667424">
      <w:pPr>
        <w:spacing w:after="0" w:line="240" w:lineRule="auto"/>
      </w:pPr>
    </w:p>
    <w:p w:rsidR="00313FE7" w:rsidRDefault="00667424" w:rsidP="00313FE7">
      <w:pPr>
        <w:pStyle w:val="ListParagraph"/>
        <w:spacing w:after="0" w:line="240" w:lineRule="auto"/>
        <w:ind w:left="1080" w:hanging="360"/>
        <w:rPr>
          <w:rFonts w:ascii="Times New Roman" w:hAnsi="Times New Roman"/>
          <w:sz w:val="24"/>
          <w:szCs w:val="24"/>
          <w14:ligatures w14:val="none"/>
        </w:rPr>
      </w:pPr>
      <w:r>
        <w:rPr>
          <w:rFonts w:ascii="Symbol" w:hAnsi="Symbol"/>
          <w:sz w:val="24"/>
          <w:szCs w:val="24"/>
          <w14:ligatures w14:val="none"/>
        </w:rPr>
        <w:t></w:t>
      </w:r>
      <w:r w:rsidR="00313FE7">
        <w:rPr>
          <w:rFonts w:ascii="Times New Roman" w:hAnsi="Times New Roman"/>
          <w:sz w:val="14"/>
          <w:szCs w:val="14"/>
          <w14:ligatures w14:val="none"/>
        </w:rPr>
        <w:t>       </w:t>
      </w:r>
      <w:r w:rsidR="0061774D">
        <w:rPr>
          <w:rFonts w:ascii="Times New Roman" w:hAnsi="Times New Roman"/>
          <w:sz w:val="24"/>
          <w:szCs w:val="24"/>
          <w14:ligatures w14:val="none"/>
        </w:rPr>
        <w:t>Practical hints and how-</w:t>
      </w:r>
      <w:proofErr w:type="spellStart"/>
      <w:r w:rsidR="0061774D">
        <w:rPr>
          <w:rFonts w:ascii="Times New Roman" w:hAnsi="Times New Roman"/>
          <w:sz w:val="24"/>
          <w:szCs w:val="24"/>
          <w14:ligatures w14:val="none"/>
        </w:rPr>
        <w:t>tos</w:t>
      </w:r>
      <w:proofErr w:type="spellEnd"/>
      <w:r w:rsidR="0061774D">
        <w:rPr>
          <w:rFonts w:ascii="Times New Roman" w:hAnsi="Times New Roman"/>
          <w:sz w:val="24"/>
          <w:szCs w:val="24"/>
          <w14:ligatures w14:val="none"/>
        </w:rPr>
        <w:t xml:space="preserve"> </w:t>
      </w:r>
      <w:r w:rsidR="006C20AF">
        <w:rPr>
          <w:rFonts w:ascii="Times New Roman" w:hAnsi="Times New Roman"/>
          <w:sz w:val="24"/>
          <w:szCs w:val="24"/>
          <w14:ligatures w14:val="none"/>
        </w:rPr>
        <w:t>of</w:t>
      </w:r>
      <w:r w:rsidR="0061774D">
        <w:rPr>
          <w:rFonts w:ascii="Times New Roman" w:hAnsi="Times New Roman"/>
          <w:sz w:val="24"/>
          <w:szCs w:val="24"/>
          <w14:ligatures w14:val="none"/>
        </w:rPr>
        <w:t xml:space="preserve"> draft horse management</w:t>
      </w:r>
      <w:r w:rsidR="00DE1DBD">
        <w:rPr>
          <w:rFonts w:ascii="Times New Roman" w:hAnsi="Times New Roman"/>
          <w:sz w:val="24"/>
          <w:szCs w:val="24"/>
          <w14:ligatures w14:val="none"/>
        </w:rPr>
        <w:t xml:space="preserve"> </w:t>
      </w:r>
      <w:r w:rsidR="00313FE7">
        <w:rPr>
          <w:rFonts w:ascii="Times New Roman" w:hAnsi="Times New Roman"/>
          <w:sz w:val="24"/>
          <w:szCs w:val="24"/>
          <w14:ligatures w14:val="none"/>
        </w:rPr>
        <w:t xml:space="preserve">&amp; harness care </w:t>
      </w:r>
      <w:r w:rsidR="00DE1DBD">
        <w:rPr>
          <w:rFonts w:ascii="Times New Roman" w:hAnsi="Times New Roman"/>
          <w:sz w:val="24"/>
          <w:szCs w:val="24"/>
          <w14:ligatures w14:val="none"/>
        </w:rPr>
        <w:t>in public venues</w:t>
      </w:r>
    </w:p>
    <w:p w:rsidR="00313FE7" w:rsidRPr="00313FE7" w:rsidRDefault="00313FE7" w:rsidP="00313FE7">
      <w:pPr>
        <w:pStyle w:val="ListParagraph"/>
        <w:numPr>
          <w:ilvl w:val="0"/>
          <w:numId w:val="6"/>
        </w:numPr>
        <w:spacing w:after="0" w:line="240" w:lineRule="auto"/>
        <w:rPr>
          <w:rFonts w:ascii="Times New Roman" w:hAnsi="Times New Roman"/>
          <w:sz w:val="24"/>
          <w:szCs w:val="24"/>
          <w14:ligatures w14:val="none"/>
        </w:rPr>
      </w:pPr>
      <w:r>
        <w:rPr>
          <w:rFonts w:ascii="Times New Roman" w:hAnsi="Times New Roman"/>
          <w:sz w:val="24"/>
          <w:szCs w:val="24"/>
          <w14:ligatures w14:val="none"/>
        </w:rPr>
        <w:t>Pick your cooking workshop: hearths; w</w:t>
      </w:r>
      <w:r w:rsidRPr="00313FE7">
        <w:rPr>
          <w:rFonts w:ascii="Times New Roman" w:hAnsi="Times New Roman"/>
          <w:sz w:val="24"/>
          <w:szCs w:val="24"/>
          <w14:ligatures w14:val="none"/>
        </w:rPr>
        <w:t xml:space="preserve">oodstoves; </w:t>
      </w:r>
      <w:r>
        <w:rPr>
          <w:rFonts w:ascii="Times New Roman" w:hAnsi="Times New Roman"/>
          <w:sz w:val="24"/>
          <w:szCs w:val="24"/>
          <w14:ligatures w14:val="none"/>
        </w:rPr>
        <w:t>c</w:t>
      </w:r>
      <w:r w:rsidRPr="00313FE7">
        <w:rPr>
          <w:rFonts w:ascii="Times New Roman" w:hAnsi="Times New Roman"/>
          <w:sz w:val="24"/>
          <w:szCs w:val="24"/>
          <w14:ligatures w14:val="none"/>
        </w:rPr>
        <w:t>oal stoves</w:t>
      </w:r>
    </w:p>
    <w:p w:rsidR="006C20AF" w:rsidRDefault="00667424" w:rsidP="00313FE7">
      <w:pPr>
        <w:pStyle w:val="ListParagraph"/>
        <w:spacing w:after="0" w:line="240" w:lineRule="auto"/>
        <w:ind w:left="1080" w:hanging="360"/>
        <w:rPr>
          <w:rFonts w:ascii="Times New Roman" w:hAnsi="Times New Roman"/>
          <w:sz w:val="24"/>
          <w:szCs w:val="24"/>
          <w14:ligatures w14:val="none"/>
        </w:rPr>
      </w:pPr>
      <w:r>
        <w:rPr>
          <w:rFonts w:ascii="Symbol" w:hAnsi="Symbol"/>
          <w:sz w:val="24"/>
          <w:szCs w:val="24"/>
          <w14:ligatures w14:val="none"/>
        </w:rPr>
        <w:t></w:t>
      </w:r>
      <w:r w:rsidR="00313FE7">
        <w:rPr>
          <w:rFonts w:ascii="Times New Roman" w:hAnsi="Times New Roman"/>
          <w:sz w:val="14"/>
          <w:szCs w:val="14"/>
          <w14:ligatures w14:val="none"/>
        </w:rPr>
        <w:t>       </w:t>
      </w:r>
      <w:r w:rsidR="00BC3454">
        <w:rPr>
          <w:rFonts w:ascii="Times New Roman" w:hAnsi="Times New Roman"/>
          <w:sz w:val="24"/>
          <w:szCs w:val="24"/>
          <w14:ligatures w14:val="none"/>
        </w:rPr>
        <w:t>Build</w:t>
      </w:r>
      <w:r w:rsidR="00313FE7">
        <w:rPr>
          <w:rFonts w:ascii="Times New Roman" w:hAnsi="Times New Roman"/>
          <w:sz w:val="24"/>
          <w:szCs w:val="24"/>
          <w14:ligatures w14:val="none"/>
        </w:rPr>
        <w:t xml:space="preserve">-your-own workshop with </w:t>
      </w:r>
      <w:r w:rsidR="006C20AF">
        <w:rPr>
          <w:rFonts w:ascii="Times New Roman" w:hAnsi="Times New Roman"/>
          <w:sz w:val="24"/>
          <w:szCs w:val="24"/>
          <w14:ligatures w14:val="none"/>
        </w:rPr>
        <w:t>THF collections in the Benson Ford Research Center</w:t>
      </w:r>
    </w:p>
    <w:p w:rsidR="00313FE7" w:rsidRDefault="006C20AF" w:rsidP="00313FE7">
      <w:pPr>
        <w:pStyle w:val="ListParagraph"/>
        <w:spacing w:after="0" w:line="240" w:lineRule="auto"/>
        <w:ind w:left="1080" w:hanging="360"/>
        <w:rPr>
          <w:rFonts w:ascii="Times New Roman" w:hAnsi="Times New Roman"/>
          <w:sz w:val="24"/>
          <w:szCs w:val="24"/>
          <w14:ligatures w14:val="none"/>
        </w:rPr>
      </w:pPr>
      <w:r>
        <w:rPr>
          <w:rFonts w:ascii="Symbol" w:hAnsi="Symbol"/>
          <w:sz w:val="24"/>
          <w:szCs w:val="24"/>
          <w14:ligatures w14:val="none"/>
        </w:rPr>
        <w:t></w:t>
      </w:r>
      <w:r w:rsidR="00313FE7">
        <w:rPr>
          <w:rFonts w:ascii="Times New Roman" w:hAnsi="Times New Roman"/>
          <w:sz w:val="14"/>
          <w:szCs w:val="14"/>
          <w14:ligatures w14:val="none"/>
        </w:rPr>
        <w:t>       </w:t>
      </w:r>
      <w:r w:rsidR="00313FE7">
        <w:rPr>
          <w:rFonts w:ascii="Times New Roman" w:hAnsi="Times New Roman"/>
          <w:sz w:val="24"/>
          <w:szCs w:val="24"/>
          <w14:ligatures w14:val="none"/>
        </w:rPr>
        <w:t>Tour of Detroit churches and stained glass with relatives of architects and designers</w:t>
      </w:r>
    </w:p>
    <w:p w:rsidR="00313FE7" w:rsidRDefault="00313FE7" w:rsidP="00313FE7">
      <w:pPr>
        <w:pStyle w:val="ListParagraph"/>
        <w:spacing w:after="0" w:line="240" w:lineRule="auto"/>
        <w:ind w:left="1080" w:hanging="360"/>
        <w:rPr>
          <w:rFonts w:ascii="Times New Roman" w:hAnsi="Times New Roman"/>
          <w:sz w:val="24"/>
          <w:szCs w:val="24"/>
          <w14:ligatures w14:val="none"/>
        </w:rPr>
      </w:pPr>
      <w:r>
        <w:rPr>
          <w:rFonts w:ascii="Symbol" w:hAnsi="Symbol"/>
          <w:sz w:val="24"/>
          <w:szCs w:val="24"/>
          <w14:ligatures w14:val="none"/>
        </w:rPr>
        <w:t></w:t>
      </w:r>
      <w:r>
        <w:rPr>
          <w:rFonts w:ascii="Times New Roman" w:hAnsi="Times New Roman"/>
          <w:sz w:val="14"/>
          <w:szCs w:val="14"/>
          <w14:ligatures w14:val="none"/>
        </w:rPr>
        <w:t xml:space="preserve">       </w:t>
      </w:r>
      <w:r>
        <w:rPr>
          <w:rFonts w:ascii="Times New Roman" w:hAnsi="Times New Roman"/>
          <w:sz w:val="24"/>
          <w:szCs w:val="24"/>
          <w14:ligatures w14:val="none"/>
        </w:rPr>
        <w:t>Tour Ford’s River Rouge plant; see a new industrial environment</w:t>
      </w:r>
    </w:p>
    <w:p w:rsidR="006C20AF" w:rsidRPr="00313FE7" w:rsidRDefault="00BC3454" w:rsidP="00313FE7">
      <w:pPr>
        <w:pStyle w:val="ListParagraph"/>
        <w:numPr>
          <w:ilvl w:val="0"/>
          <w:numId w:val="5"/>
        </w:numPr>
        <w:spacing w:after="0" w:line="240" w:lineRule="auto"/>
        <w:rPr>
          <w:rFonts w:ascii="Times New Roman" w:hAnsi="Times New Roman"/>
          <w:sz w:val="24"/>
          <w:szCs w:val="24"/>
          <w14:ligatures w14:val="none"/>
        </w:rPr>
      </w:pPr>
      <w:r w:rsidRPr="00313FE7">
        <w:rPr>
          <w:rFonts w:ascii="Times New Roman" w:hAnsi="Times New Roman"/>
          <w:sz w:val="24"/>
          <w:szCs w:val="24"/>
        </w:rPr>
        <w:t xml:space="preserve">Saying what you mean in 60 words and </w:t>
      </w:r>
      <w:r w:rsidR="00E952D3" w:rsidRPr="00313FE7">
        <w:rPr>
          <w:rFonts w:ascii="Times New Roman" w:hAnsi="Times New Roman"/>
          <w:sz w:val="24"/>
          <w:szCs w:val="24"/>
        </w:rPr>
        <w:t>400 characters; Amazing Archives</w:t>
      </w:r>
    </w:p>
    <w:p w:rsidR="00667424" w:rsidRDefault="00667424" w:rsidP="00667424">
      <w:pPr>
        <w:pStyle w:val="ListParagraph"/>
        <w:spacing w:after="0" w:line="240" w:lineRule="auto"/>
        <w:ind w:left="1080" w:hanging="360"/>
        <w:rPr>
          <w:rFonts w:ascii="Times New Roman" w:hAnsi="Times New Roman"/>
          <w:color w:val="auto"/>
          <w:sz w:val="24"/>
          <w:szCs w:val="24"/>
          <w14:ligatures w14:val="none"/>
        </w:rPr>
      </w:pPr>
      <w:r>
        <w:rPr>
          <w:rFonts w:ascii="Symbol" w:hAnsi="Symbol"/>
          <w:color w:val="auto"/>
          <w:sz w:val="24"/>
          <w:szCs w:val="24"/>
          <w14:ligatures w14:val="none"/>
        </w:rPr>
        <w:t></w:t>
      </w:r>
      <w:r w:rsidR="00313FE7">
        <w:rPr>
          <w:rFonts w:ascii="Times New Roman" w:hAnsi="Times New Roman"/>
          <w:color w:val="auto"/>
          <w:sz w:val="14"/>
          <w:szCs w:val="14"/>
          <w14:ligatures w14:val="none"/>
        </w:rPr>
        <w:t>      </w:t>
      </w:r>
      <w:r w:rsidR="00313FE7">
        <w:rPr>
          <w:rFonts w:ascii="Times New Roman" w:hAnsi="Times New Roman"/>
          <w:color w:val="auto"/>
          <w:sz w:val="24"/>
          <w:szCs w:val="24"/>
          <w14:ligatures w14:val="none"/>
        </w:rPr>
        <w:t>Public engagement with American t</w:t>
      </w:r>
      <w:r w:rsidR="00DE1DBD">
        <w:rPr>
          <w:rFonts w:ascii="Times New Roman" w:hAnsi="Times New Roman"/>
          <w:color w:val="auto"/>
          <w:sz w:val="24"/>
          <w:szCs w:val="24"/>
          <w14:ligatures w14:val="none"/>
        </w:rPr>
        <w:t xml:space="preserve">extiles in the Midwest </w:t>
      </w:r>
      <w:r w:rsidR="00313FE7">
        <w:rPr>
          <w:rFonts w:ascii="Times New Roman" w:hAnsi="Times New Roman"/>
          <w:color w:val="auto"/>
          <w:sz w:val="24"/>
          <w:szCs w:val="24"/>
          <w14:ligatures w14:val="none"/>
        </w:rPr>
        <w:t>with THF’s</w:t>
      </w:r>
      <w:r w:rsidR="00DE1DBD">
        <w:rPr>
          <w:rFonts w:ascii="Times New Roman" w:hAnsi="Times New Roman"/>
          <w:color w:val="auto"/>
          <w:sz w:val="24"/>
          <w:szCs w:val="24"/>
          <w14:ligatures w14:val="none"/>
        </w:rPr>
        <w:t xml:space="preserve"> Jeanine Head Miller</w:t>
      </w:r>
    </w:p>
    <w:p w:rsidR="00667424" w:rsidRPr="0079056E" w:rsidRDefault="00667424" w:rsidP="0079056E">
      <w:pPr>
        <w:pStyle w:val="ListParagraph"/>
        <w:spacing w:after="0" w:line="240" w:lineRule="auto"/>
        <w:ind w:left="1080" w:hanging="360"/>
        <w:rPr>
          <w:rFonts w:ascii="Times New Roman" w:hAnsi="Times New Roman"/>
          <w:sz w:val="24"/>
          <w:szCs w:val="24"/>
          <w14:ligatures w14:val="none"/>
        </w:rPr>
      </w:pPr>
      <w:r>
        <w:rPr>
          <w:rFonts w:ascii="Symbol" w:hAnsi="Symbol"/>
          <w:sz w:val="24"/>
          <w:szCs w:val="24"/>
          <w14:ligatures w14:val="none"/>
        </w:rPr>
        <w:t></w:t>
      </w:r>
      <w:r w:rsidR="00313FE7">
        <w:rPr>
          <w:rFonts w:ascii="Times New Roman" w:hAnsi="Times New Roman"/>
          <w:sz w:val="14"/>
          <w:szCs w:val="14"/>
          <w14:ligatures w14:val="none"/>
        </w:rPr>
        <w:t>       </w:t>
      </w:r>
      <w:r w:rsidR="0079056E">
        <w:rPr>
          <w:rFonts w:ascii="Times New Roman" w:hAnsi="Times New Roman"/>
          <w:sz w:val="24"/>
          <w:szCs w:val="24"/>
          <w14:ligatures w14:val="none"/>
        </w:rPr>
        <w:t xml:space="preserve">Finding those nuggets to create vignettes with </w:t>
      </w:r>
      <w:r w:rsidR="00DE1DBD">
        <w:rPr>
          <w:rFonts w:ascii="Times New Roman" w:hAnsi="Times New Roman"/>
          <w:sz w:val="24"/>
          <w:szCs w:val="24"/>
          <w14:ligatures w14:val="none"/>
        </w:rPr>
        <w:t xml:space="preserve">THF curator &amp; </w:t>
      </w:r>
      <w:r w:rsidR="0079056E">
        <w:rPr>
          <w:rFonts w:ascii="Times New Roman" w:hAnsi="Times New Roman"/>
          <w:sz w:val="24"/>
          <w:szCs w:val="24"/>
          <w14:ligatures w14:val="none"/>
        </w:rPr>
        <w:t>events guru Jim Johnson</w:t>
      </w:r>
    </w:p>
    <w:p w:rsidR="00313FE7" w:rsidRDefault="00667424" w:rsidP="00313FE7">
      <w:pPr>
        <w:pStyle w:val="ListParagraph"/>
        <w:spacing w:after="0" w:line="240" w:lineRule="auto"/>
        <w:ind w:left="1080" w:hanging="360"/>
        <w:rPr>
          <w:rFonts w:ascii="Times New Roman" w:hAnsi="Times New Roman"/>
          <w:sz w:val="24"/>
          <w:szCs w:val="24"/>
          <w14:ligatures w14:val="none"/>
        </w:rPr>
      </w:pPr>
      <w:r>
        <w:rPr>
          <w:rFonts w:ascii="Symbol" w:hAnsi="Symbol"/>
          <w:sz w:val="24"/>
          <w:szCs w:val="24"/>
          <w14:ligatures w14:val="none"/>
        </w:rPr>
        <w:t></w:t>
      </w:r>
      <w:r w:rsidR="00313FE7">
        <w:rPr>
          <w:rFonts w:ascii="Times New Roman" w:hAnsi="Times New Roman"/>
          <w:sz w:val="14"/>
          <w:szCs w:val="14"/>
          <w14:ligatures w14:val="none"/>
        </w:rPr>
        <w:t>       </w:t>
      </w:r>
      <w:r w:rsidR="00DE1DBD">
        <w:rPr>
          <w:rFonts w:ascii="Times New Roman" w:hAnsi="Times New Roman"/>
          <w:sz w:val="24"/>
          <w:szCs w:val="24"/>
          <w14:ligatures w14:val="none"/>
        </w:rPr>
        <w:t>Hints about going local with</w:t>
      </w:r>
      <w:r w:rsidR="0079056E">
        <w:rPr>
          <w:rFonts w:ascii="Times New Roman" w:hAnsi="Times New Roman"/>
          <w:sz w:val="24"/>
          <w:szCs w:val="24"/>
          <w14:ligatures w14:val="none"/>
        </w:rPr>
        <w:t xml:space="preserve"> your own </w:t>
      </w:r>
      <w:r w:rsidR="00DE1DBD">
        <w:rPr>
          <w:rFonts w:ascii="Times New Roman" w:hAnsi="Times New Roman"/>
          <w:sz w:val="24"/>
          <w:szCs w:val="24"/>
          <w14:ligatures w14:val="none"/>
        </w:rPr>
        <w:t>Innovation Nation shared by</w:t>
      </w:r>
      <w:r w:rsidR="0079056E">
        <w:rPr>
          <w:rFonts w:ascii="Times New Roman" w:hAnsi="Times New Roman"/>
          <w:sz w:val="24"/>
          <w:szCs w:val="24"/>
          <w14:ligatures w14:val="none"/>
        </w:rPr>
        <w:t xml:space="preserve"> </w:t>
      </w:r>
      <w:r w:rsidR="00DE1DBD">
        <w:rPr>
          <w:rFonts w:ascii="Times New Roman" w:hAnsi="Times New Roman"/>
          <w:sz w:val="24"/>
          <w:szCs w:val="24"/>
          <w14:ligatures w14:val="none"/>
        </w:rPr>
        <w:t>THF’s</w:t>
      </w:r>
      <w:r w:rsidR="0079056E">
        <w:rPr>
          <w:rFonts w:ascii="Times New Roman" w:hAnsi="Times New Roman"/>
          <w:sz w:val="24"/>
          <w:szCs w:val="24"/>
          <w14:ligatures w14:val="none"/>
        </w:rPr>
        <w:t xml:space="preserve"> Saige </w:t>
      </w:r>
      <w:proofErr w:type="spellStart"/>
      <w:r w:rsidR="0079056E">
        <w:rPr>
          <w:rFonts w:ascii="Times New Roman" w:hAnsi="Times New Roman"/>
          <w:sz w:val="24"/>
          <w:szCs w:val="24"/>
          <w14:ligatures w14:val="none"/>
        </w:rPr>
        <w:t>Jedele</w:t>
      </w:r>
      <w:proofErr w:type="spellEnd"/>
    </w:p>
    <w:p w:rsidR="00313FE7" w:rsidRDefault="00313FE7" w:rsidP="00313FE7">
      <w:pPr>
        <w:pStyle w:val="CommentText"/>
        <w:numPr>
          <w:ilvl w:val="0"/>
          <w:numId w:val="5"/>
        </w:numPr>
        <w:spacing w:after="0"/>
        <w:rPr>
          <w:rFonts w:ascii="Times New Roman" w:hAnsi="Times New Roman"/>
          <w:sz w:val="24"/>
          <w:szCs w:val="24"/>
        </w:rPr>
      </w:pPr>
      <w:r>
        <w:rPr>
          <w:rFonts w:ascii="Times New Roman" w:hAnsi="Times New Roman"/>
          <w:sz w:val="24"/>
          <w:szCs w:val="24"/>
        </w:rPr>
        <w:t>Giving up the Helm: Multi-Generational Leadership with MI preservationist Mallory Bower</w:t>
      </w:r>
    </w:p>
    <w:p w:rsidR="00313FE7" w:rsidRDefault="00313FE7" w:rsidP="00313FE7">
      <w:pPr>
        <w:pStyle w:val="CommentText"/>
        <w:numPr>
          <w:ilvl w:val="0"/>
          <w:numId w:val="5"/>
        </w:numPr>
        <w:spacing w:after="0"/>
        <w:rPr>
          <w:rFonts w:ascii="Times New Roman" w:hAnsi="Times New Roman"/>
          <w:sz w:val="24"/>
          <w:szCs w:val="24"/>
        </w:rPr>
      </w:pPr>
      <w:r>
        <w:rPr>
          <w:rFonts w:ascii="Times New Roman" w:hAnsi="Times New Roman"/>
          <w:sz w:val="24"/>
          <w:szCs w:val="24"/>
          <w14:ligatures w14:val="none"/>
        </w:rPr>
        <w:t>George W. Carver in Iowa: New ways to teach Carver; Nature Studies &amp; Museum Ed</w:t>
      </w:r>
    </w:p>
    <w:p w:rsidR="00313FE7" w:rsidRDefault="00313FE7" w:rsidP="00313FE7">
      <w:pPr>
        <w:pStyle w:val="ListParagraph"/>
        <w:numPr>
          <w:ilvl w:val="0"/>
          <w:numId w:val="5"/>
        </w:numPr>
        <w:spacing w:after="0" w:line="240" w:lineRule="auto"/>
        <w:rPr>
          <w:rFonts w:ascii="Times New Roman" w:hAnsi="Times New Roman"/>
          <w:sz w:val="24"/>
          <w:szCs w:val="24"/>
          <w14:ligatures w14:val="none"/>
        </w:rPr>
      </w:pPr>
      <w:r>
        <w:rPr>
          <w:rFonts w:ascii="Times New Roman" w:hAnsi="Times New Roman"/>
          <w:sz w:val="24"/>
          <w:szCs w:val="24"/>
          <w14:ligatures w14:val="none"/>
        </w:rPr>
        <w:t xml:space="preserve">Visitor Studies – how to ask aspirational questions; and what to do with your findings </w:t>
      </w:r>
    </w:p>
    <w:p w:rsidR="0079056E" w:rsidRPr="00313FE7" w:rsidRDefault="00313FE7" w:rsidP="0079056E">
      <w:pPr>
        <w:pStyle w:val="ListParagraph"/>
        <w:numPr>
          <w:ilvl w:val="0"/>
          <w:numId w:val="5"/>
        </w:numPr>
        <w:spacing w:after="0" w:line="240" w:lineRule="auto"/>
        <w:rPr>
          <w:rFonts w:ascii="Times New Roman" w:hAnsi="Times New Roman"/>
          <w:sz w:val="24"/>
          <w:szCs w:val="24"/>
          <w14:ligatures w14:val="none"/>
        </w:rPr>
      </w:pPr>
      <w:r w:rsidRPr="00313FE7">
        <w:rPr>
          <w:rFonts w:ascii="Times New Roman" w:hAnsi="Times New Roman"/>
          <w:sz w:val="24"/>
          <w:szCs w:val="24"/>
          <w14:ligatures w14:val="none"/>
        </w:rPr>
        <w:t>Making</w:t>
      </w:r>
      <w:r w:rsidR="0079056E" w:rsidRPr="00313FE7">
        <w:rPr>
          <w:rFonts w:ascii="Times New Roman" w:hAnsi="Times New Roman"/>
          <w:sz w:val="24"/>
          <w:szCs w:val="24"/>
          <w14:ligatures w14:val="none"/>
        </w:rPr>
        <w:t xml:space="preserve"> meaningful programs around historic</w:t>
      </w:r>
      <w:r w:rsidR="00DD0D05" w:rsidRPr="00313FE7">
        <w:rPr>
          <w:rFonts w:ascii="Times New Roman" w:hAnsi="Times New Roman"/>
          <w:sz w:val="24"/>
          <w:szCs w:val="24"/>
          <w14:ligatures w14:val="none"/>
        </w:rPr>
        <w:t xml:space="preserve"> crops, food ways, cr</w:t>
      </w:r>
      <w:r w:rsidR="0079056E" w:rsidRPr="00313FE7">
        <w:rPr>
          <w:rFonts w:ascii="Times New Roman" w:hAnsi="Times New Roman"/>
          <w:sz w:val="24"/>
          <w:szCs w:val="24"/>
          <w14:ligatures w14:val="none"/>
        </w:rPr>
        <w:t>afts, and historical techniques? Share your story with MOMCC friends.</w:t>
      </w:r>
    </w:p>
    <w:p w:rsidR="00955E2E" w:rsidRDefault="005F58B7" w:rsidP="00955E2E">
      <w:pPr>
        <w:pStyle w:val="ListParagraph"/>
        <w:widowControl w:val="0"/>
        <w:spacing w:after="0" w:line="240" w:lineRule="auto"/>
        <w:ind w:left="0"/>
        <w:jc w:val="center"/>
        <w:rPr>
          <w:rFonts w:ascii="Times New Roman" w:hAnsi="Times New Roman"/>
          <w:sz w:val="24"/>
          <w:szCs w:val="24"/>
          <w14:ligatures w14:val="none"/>
        </w:rPr>
      </w:pPr>
      <w:r w:rsidRPr="00955E2E">
        <w:rPr>
          <w:rFonts w:ascii="Times New Roman" w:hAnsi="Times New Roman"/>
          <w:b/>
          <w:sz w:val="24"/>
          <w:szCs w:val="24"/>
          <w14:ligatures w14:val="none"/>
        </w:rPr>
        <w:t xml:space="preserve">Session proposals should be submitted not later than </w:t>
      </w:r>
      <w:r w:rsidR="00785739">
        <w:rPr>
          <w:rFonts w:ascii="Times New Roman" w:hAnsi="Times New Roman"/>
          <w:b/>
          <w:sz w:val="24"/>
          <w:szCs w:val="24"/>
          <w14:ligatures w14:val="none"/>
        </w:rPr>
        <w:t>August</w:t>
      </w:r>
      <w:r w:rsidR="00667424">
        <w:rPr>
          <w:rFonts w:ascii="Times New Roman" w:hAnsi="Times New Roman"/>
          <w:b/>
          <w:sz w:val="24"/>
          <w:szCs w:val="24"/>
          <w14:ligatures w14:val="none"/>
        </w:rPr>
        <w:t xml:space="preserve"> 1</w:t>
      </w:r>
      <w:r w:rsidRPr="00955E2E">
        <w:rPr>
          <w:rFonts w:ascii="Times New Roman" w:hAnsi="Times New Roman"/>
          <w:b/>
          <w:sz w:val="24"/>
          <w:szCs w:val="24"/>
          <w14:ligatures w14:val="none"/>
        </w:rPr>
        <w:t>, 201</w:t>
      </w:r>
      <w:r w:rsidR="00667424">
        <w:rPr>
          <w:rFonts w:ascii="Times New Roman" w:hAnsi="Times New Roman"/>
          <w:b/>
          <w:sz w:val="24"/>
          <w:szCs w:val="24"/>
          <w14:ligatures w14:val="none"/>
        </w:rPr>
        <w:t>8</w:t>
      </w:r>
    </w:p>
    <w:p w:rsidR="00785739" w:rsidRDefault="00955E2E" w:rsidP="00785739">
      <w:pPr>
        <w:pStyle w:val="ListParagraph"/>
        <w:widowControl w:val="0"/>
        <w:spacing w:after="0" w:line="240" w:lineRule="auto"/>
        <w:ind w:left="0"/>
        <w:jc w:val="center"/>
        <w:rPr>
          <w:rFonts w:ascii="Times New Roman" w:hAnsi="Times New Roman"/>
          <w:sz w:val="24"/>
          <w:szCs w:val="24"/>
          <w14:ligatures w14:val="none"/>
        </w:rPr>
      </w:pPr>
      <w:r>
        <w:rPr>
          <w:rFonts w:ascii="Times New Roman" w:hAnsi="Times New Roman"/>
          <w:sz w:val="24"/>
          <w:szCs w:val="24"/>
          <w14:ligatures w14:val="none"/>
        </w:rPr>
        <w:t xml:space="preserve">Submit to </w:t>
      </w:r>
      <w:r w:rsidR="00785739">
        <w:rPr>
          <w:rFonts w:ascii="Times New Roman" w:hAnsi="Times New Roman"/>
          <w:sz w:val="24"/>
          <w:szCs w:val="24"/>
          <w14:ligatures w14:val="none"/>
        </w:rPr>
        <w:t>Debra A. Reid</w:t>
      </w:r>
      <w:r>
        <w:rPr>
          <w:rFonts w:ascii="Times New Roman" w:hAnsi="Times New Roman"/>
          <w:sz w:val="24"/>
          <w:szCs w:val="24"/>
          <w14:ligatures w14:val="none"/>
        </w:rPr>
        <w:t xml:space="preserve">, </w:t>
      </w:r>
      <w:r w:rsidR="00785739">
        <w:rPr>
          <w:rFonts w:ascii="Times New Roman" w:hAnsi="Times New Roman"/>
          <w:sz w:val="24"/>
          <w:szCs w:val="24"/>
          <w14:ligatures w14:val="none"/>
        </w:rPr>
        <w:t>Curator, The Henry Ford, 20900 Oakwood Blvd</w:t>
      </w:r>
      <w:r>
        <w:rPr>
          <w:rFonts w:ascii="Times New Roman" w:hAnsi="Times New Roman"/>
          <w:sz w:val="24"/>
          <w:szCs w:val="24"/>
          <w14:ligatures w14:val="none"/>
        </w:rPr>
        <w:t xml:space="preserve">, </w:t>
      </w:r>
      <w:r w:rsidR="00785739">
        <w:rPr>
          <w:rFonts w:ascii="Times New Roman" w:hAnsi="Times New Roman"/>
          <w:sz w:val="24"/>
          <w:szCs w:val="24"/>
          <w14:ligatures w14:val="none"/>
        </w:rPr>
        <w:t>Dearborn, MI  48124</w:t>
      </w:r>
    </w:p>
    <w:p w:rsidR="00B47094" w:rsidRPr="00313FE7" w:rsidRDefault="00785739" w:rsidP="00313FE7">
      <w:pPr>
        <w:pStyle w:val="ListParagraph"/>
        <w:widowControl w:val="0"/>
        <w:spacing w:after="0" w:line="240" w:lineRule="auto"/>
        <w:ind w:left="0"/>
        <w:jc w:val="center"/>
        <w:rPr>
          <w:rFonts w:ascii="Times New Roman" w:hAnsi="Times New Roman"/>
          <w:sz w:val="24"/>
          <w:szCs w:val="24"/>
          <w14:ligatures w14:val="none"/>
        </w:rPr>
      </w:pPr>
      <w:r>
        <w:rPr>
          <w:rFonts w:ascii="Times New Roman" w:hAnsi="Times New Roman"/>
          <w:sz w:val="24"/>
          <w:szCs w:val="24"/>
          <w14:ligatures w14:val="none"/>
        </w:rPr>
        <w:t xml:space="preserve">debrar@thehenryford.org </w:t>
      </w:r>
      <w:r>
        <w:rPr>
          <w:rFonts w:ascii="Times New Roman" w:hAnsi="Times New Roman"/>
          <w:sz w:val="24"/>
          <w:szCs w:val="24"/>
          <w14:ligatures w14:val="none"/>
        </w:rPr>
        <w:tab/>
        <w:t>Phone (313) 982-6118</w:t>
      </w:r>
      <w:r w:rsidR="00B47094" w:rsidRPr="00B47094">
        <w:rPr>
          <w:rFonts w:ascii="Times New Roman" w:eastAsiaTheme="minorEastAsia" w:hAnsi="Times New Roman" w:cstheme="minorBidi"/>
          <w:noProof/>
          <w:color w:val="auto"/>
          <w:kern w:val="0"/>
          <w:sz w:val="48"/>
          <w:szCs w:val="48"/>
          <w14:ligatures w14:val="none"/>
          <w14:cntxtAlts w14:val="0"/>
        </w:rPr>
        <mc:AlternateContent>
          <mc:Choice Requires="wps">
            <w:drawing>
              <wp:anchor distT="0" distB="0" distL="114300" distR="114300" simplePos="0" relativeHeight="251664384" behindDoc="0" locked="0" layoutInCell="1" allowOverlap="1" wp14:anchorId="794CC102" wp14:editId="10955ADF">
                <wp:simplePos x="0" y="0"/>
                <wp:positionH relativeFrom="margin">
                  <wp:align>left</wp:align>
                </wp:positionH>
                <wp:positionV relativeFrom="paragraph">
                  <wp:posOffset>179070</wp:posOffset>
                </wp:positionV>
                <wp:extent cx="6315075" cy="8096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6315075" cy="809625"/>
                        </a:xfrm>
                        <a:prstGeom prst="rect">
                          <a:avLst/>
                        </a:prstGeom>
                        <a:solidFill>
                          <a:sysClr val="window" lastClr="FFFFFF"/>
                        </a:solidFill>
                        <a:ln w="6350">
                          <a:noFill/>
                        </a:ln>
                      </wps:spPr>
                      <wps:txbx>
                        <w:txbxContent>
                          <w:p w:rsidR="00B47094" w:rsidRDefault="00B47094" w:rsidP="00B47094">
                            <w:pPr>
                              <w:jc w:val="center"/>
                            </w:pPr>
                          </w:p>
                          <w:p w:rsidR="00B47094" w:rsidRDefault="00B47094" w:rsidP="00B47094">
                            <w:pPr>
                              <w:jc w:val="center"/>
                            </w:pPr>
                          </w:p>
                          <w:p w:rsidR="00B47094" w:rsidRDefault="00B47094" w:rsidP="00B47094">
                            <w:pPr>
                              <w:jc w:val="center"/>
                            </w:pPr>
                          </w:p>
                          <w:p w:rsidR="00B47094" w:rsidRDefault="00B47094" w:rsidP="00B47094">
                            <w:pPr>
                              <w:jc w:val="center"/>
                            </w:pPr>
                          </w:p>
                          <w:p w:rsidR="00B47094" w:rsidRDefault="00B47094" w:rsidP="00B47094">
                            <w:pPr>
                              <w:jc w:val="center"/>
                            </w:pPr>
                          </w:p>
                          <w:p w:rsidR="00B47094" w:rsidRDefault="00B47094" w:rsidP="00B4709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CC102" id="Text Box 1" o:spid="_x0000_s1029" type="#_x0000_t202" style="position:absolute;left:0;text-align:left;margin-left:0;margin-top:14.1pt;width:497.25pt;height:63.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" fillcolor="window" stroked="f" strokeweight=".5pt">
                <v:textbox>
                  <w:txbxContent>
                    <w:p w:rsidR="00B47094" w:rsidRDefault="00B47094" w:rsidP="00B47094">
                      <w:pPr>
                        <w:jc w:val="center"/>
                      </w:pPr>
                    </w:p>
                    <w:p w:rsidR="00B47094" w:rsidRDefault="00B47094" w:rsidP="00B47094">
                      <w:pPr>
                        <w:jc w:val="center"/>
                      </w:pPr>
                    </w:p>
                    <w:p w:rsidR="00B47094" w:rsidRDefault="00B47094" w:rsidP="00B47094">
                      <w:pPr>
                        <w:jc w:val="center"/>
                      </w:pPr>
                    </w:p>
                    <w:p w:rsidR="00B47094" w:rsidRDefault="00B47094" w:rsidP="00B47094">
                      <w:pPr>
                        <w:jc w:val="center"/>
                      </w:pPr>
                    </w:p>
                    <w:p w:rsidR="00B47094" w:rsidRDefault="00B47094" w:rsidP="00B47094">
                      <w:pPr>
                        <w:jc w:val="center"/>
                      </w:pPr>
                    </w:p>
                    <w:p w:rsidR="00B47094" w:rsidRDefault="00B47094" w:rsidP="00B47094">
                      <w:pPr>
                        <w:jc w:val="center"/>
                      </w:pPr>
                    </w:p>
                  </w:txbxContent>
                </v:textbox>
                <w10:wrap anchorx="margin"/>
              </v:shape>
            </w:pict>
          </mc:Fallback>
        </mc:AlternateContent>
      </w:r>
    </w:p>
    <w:p w:rsidR="006413E4" w:rsidRPr="002A446B" w:rsidRDefault="006413E4" w:rsidP="00D016C8">
      <w:pPr>
        <w:spacing w:after="0" w:line="240" w:lineRule="auto"/>
        <w:jc w:val="center"/>
        <w:rPr>
          <w:rFonts w:ascii="Times New Roman" w:hAnsi="Times New Roman"/>
          <w:b/>
          <w:sz w:val="28"/>
          <w:szCs w:val="28"/>
        </w:rPr>
      </w:pPr>
      <w:r w:rsidRPr="002A446B">
        <w:rPr>
          <w:rFonts w:ascii="Times New Roman" w:hAnsi="Times New Roman"/>
          <w:b/>
          <w:sz w:val="28"/>
          <w:szCs w:val="28"/>
        </w:rPr>
        <w:lastRenderedPageBreak/>
        <w:t>Call for Proposals</w:t>
      </w:r>
    </w:p>
    <w:p w:rsidR="006413E4" w:rsidRPr="00D016C8" w:rsidRDefault="006413E4" w:rsidP="00D016C8">
      <w:pPr>
        <w:tabs>
          <w:tab w:val="left" w:pos="2798"/>
          <w:tab w:val="center" w:pos="5400"/>
        </w:tabs>
        <w:spacing w:after="0" w:line="240" w:lineRule="auto"/>
        <w:jc w:val="center"/>
        <w:rPr>
          <w:rFonts w:ascii="Times New Roman" w:hAnsi="Times New Roman"/>
          <w:sz w:val="24"/>
          <w:szCs w:val="24"/>
        </w:rPr>
      </w:pPr>
      <w:r w:rsidRPr="002A446B">
        <w:rPr>
          <w:rFonts w:ascii="Times New Roman" w:hAnsi="Times New Roman"/>
          <w:b/>
          <w:sz w:val="28"/>
          <w:szCs w:val="28"/>
        </w:rPr>
        <w:t>Workshops, Sessions, Panels, and Presentations</w:t>
      </w:r>
    </w:p>
    <w:p w:rsidR="005D7D54" w:rsidRDefault="005D7D54" w:rsidP="00D016C8">
      <w:pPr>
        <w:spacing w:after="0" w:line="240" w:lineRule="auto"/>
        <w:rPr>
          <w:rFonts w:ascii="Times New Roman" w:hAnsi="Times New Roman"/>
          <w:sz w:val="24"/>
          <w:szCs w:val="24"/>
        </w:rPr>
      </w:pPr>
    </w:p>
    <w:p w:rsidR="006413E4" w:rsidRPr="00D016C8" w:rsidRDefault="006413E4" w:rsidP="00D016C8">
      <w:pPr>
        <w:spacing w:after="0" w:line="240" w:lineRule="auto"/>
        <w:rPr>
          <w:rFonts w:ascii="Times New Roman" w:hAnsi="Times New Roman"/>
          <w:sz w:val="24"/>
          <w:szCs w:val="24"/>
        </w:rPr>
      </w:pPr>
      <w:r w:rsidRPr="00D016C8">
        <w:rPr>
          <w:rFonts w:ascii="Times New Roman" w:hAnsi="Times New Roman"/>
          <w:sz w:val="24"/>
          <w:szCs w:val="24"/>
        </w:rPr>
        <w:t xml:space="preserve">The Midwest Open Air Museums Coordinating Council seeks proposals for workshops, sessions, and presentations for the </w:t>
      </w:r>
      <w:r w:rsidR="00E952D3">
        <w:rPr>
          <w:rFonts w:ascii="Times New Roman" w:hAnsi="Times New Roman"/>
          <w:sz w:val="24"/>
          <w:szCs w:val="24"/>
        </w:rPr>
        <w:t>2018 Fall</w:t>
      </w:r>
      <w:r w:rsidRPr="00D016C8">
        <w:rPr>
          <w:rFonts w:ascii="Times New Roman" w:hAnsi="Times New Roman"/>
          <w:sz w:val="24"/>
          <w:szCs w:val="24"/>
        </w:rPr>
        <w:t xml:space="preserve"> Conference in </w:t>
      </w:r>
      <w:r w:rsidR="00E952D3">
        <w:rPr>
          <w:rFonts w:ascii="Times New Roman" w:hAnsi="Times New Roman"/>
          <w:sz w:val="24"/>
          <w:szCs w:val="24"/>
        </w:rPr>
        <w:t>Dearborn, Michigan</w:t>
      </w:r>
      <w:r w:rsidRPr="00D016C8">
        <w:rPr>
          <w:rFonts w:ascii="Times New Roman" w:hAnsi="Times New Roman"/>
          <w:sz w:val="24"/>
          <w:szCs w:val="24"/>
        </w:rPr>
        <w:t xml:space="preserve">. Half and full day workshops will be held </w:t>
      </w:r>
      <w:r w:rsidR="00E952D3">
        <w:rPr>
          <w:rFonts w:ascii="Times New Roman" w:hAnsi="Times New Roman"/>
          <w:sz w:val="24"/>
          <w:szCs w:val="24"/>
        </w:rPr>
        <w:t>November 8</w:t>
      </w:r>
      <w:r w:rsidRPr="00D016C8">
        <w:rPr>
          <w:rFonts w:ascii="Times New Roman" w:hAnsi="Times New Roman"/>
          <w:sz w:val="24"/>
          <w:szCs w:val="24"/>
        </w:rPr>
        <w:t xml:space="preserve"> and sessions on </w:t>
      </w:r>
      <w:r w:rsidR="00E952D3">
        <w:rPr>
          <w:rFonts w:ascii="Times New Roman" w:hAnsi="Times New Roman"/>
          <w:sz w:val="24"/>
          <w:szCs w:val="24"/>
        </w:rPr>
        <w:t>November</w:t>
      </w:r>
      <w:r w:rsidR="00667424">
        <w:rPr>
          <w:rFonts w:ascii="Times New Roman" w:hAnsi="Times New Roman"/>
          <w:sz w:val="24"/>
          <w:szCs w:val="24"/>
        </w:rPr>
        <w:t xml:space="preserve"> 9</w:t>
      </w:r>
      <w:r w:rsidR="00E952D3">
        <w:rPr>
          <w:rFonts w:ascii="Times New Roman" w:hAnsi="Times New Roman"/>
          <w:sz w:val="24"/>
          <w:szCs w:val="24"/>
        </w:rPr>
        <w:t xml:space="preserve"> and 10</w:t>
      </w:r>
      <w:r w:rsidRPr="00D016C8">
        <w:rPr>
          <w:rFonts w:ascii="Times New Roman" w:hAnsi="Times New Roman"/>
          <w:sz w:val="24"/>
          <w:szCs w:val="24"/>
        </w:rPr>
        <w:t xml:space="preserve">. To submit a proposal, please ﬁll out this form attaching additional pages, if necessary. (E-mail is the preferred submission method.) All presenters must register for the full conference or day on which they present. </w:t>
      </w:r>
      <w:r w:rsidR="00D016C8">
        <w:rPr>
          <w:rFonts w:ascii="Times New Roman" w:hAnsi="Times New Roman"/>
          <w:sz w:val="24"/>
          <w:szCs w:val="24"/>
        </w:rPr>
        <w:t xml:space="preserve">  </w:t>
      </w:r>
    </w:p>
    <w:p w:rsidR="006413E4" w:rsidRPr="00D016C8" w:rsidRDefault="006413E4" w:rsidP="00D016C8">
      <w:pPr>
        <w:spacing w:after="0" w:line="240" w:lineRule="auto"/>
        <w:rPr>
          <w:rFonts w:ascii="Times New Roman" w:hAnsi="Times New Roman"/>
          <w:b/>
          <w:smallCaps/>
          <w:sz w:val="24"/>
          <w:szCs w:val="24"/>
        </w:rPr>
      </w:pPr>
      <w:r w:rsidRPr="00D016C8">
        <w:rPr>
          <w:rFonts w:ascii="Times New Roman" w:hAnsi="Times New Roman"/>
          <w:b/>
          <w:sz w:val="24"/>
          <w:szCs w:val="24"/>
        </w:rPr>
        <w:t>Proposal Deadline</w:t>
      </w:r>
      <w:r w:rsidRPr="00D016C8">
        <w:rPr>
          <w:rFonts w:ascii="Times New Roman" w:hAnsi="Times New Roman"/>
          <w:b/>
          <w:smallCaps/>
          <w:sz w:val="24"/>
          <w:szCs w:val="24"/>
        </w:rPr>
        <w:t xml:space="preserve">:  </w:t>
      </w:r>
      <w:r w:rsidR="00E952D3">
        <w:rPr>
          <w:rFonts w:ascii="Times New Roman" w:hAnsi="Times New Roman"/>
          <w:b/>
          <w:sz w:val="24"/>
          <w:szCs w:val="24"/>
        </w:rPr>
        <w:t xml:space="preserve">August </w:t>
      </w:r>
      <w:r w:rsidR="00667424">
        <w:rPr>
          <w:rFonts w:ascii="Times New Roman" w:hAnsi="Times New Roman"/>
          <w:b/>
          <w:sz w:val="24"/>
          <w:szCs w:val="24"/>
        </w:rPr>
        <w:t>1, 2018</w:t>
      </w:r>
    </w:p>
    <w:p w:rsidR="00D016C8" w:rsidRPr="00D016C8" w:rsidRDefault="00D016C8" w:rsidP="00D016C8">
      <w:pPr>
        <w:spacing w:after="0" w:line="240" w:lineRule="auto"/>
        <w:rPr>
          <w:rFonts w:ascii="Times New Roman" w:hAnsi="Times New Roman"/>
          <w:b/>
          <w:sz w:val="24"/>
          <w:szCs w:val="24"/>
        </w:rPr>
      </w:pPr>
    </w:p>
    <w:p w:rsidR="006413E4" w:rsidRPr="00D016C8" w:rsidRDefault="006413E4" w:rsidP="00D016C8">
      <w:pPr>
        <w:spacing w:after="0" w:line="240" w:lineRule="auto"/>
        <w:rPr>
          <w:rFonts w:ascii="Times New Roman" w:hAnsi="Times New Roman"/>
          <w:sz w:val="24"/>
          <w:szCs w:val="24"/>
        </w:rPr>
      </w:pPr>
      <w:r w:rsidRPr="00D016C8">
        <w:rPr>
          <w:rFonts w:ascii="Times New Roman" w:hAnsi="Times New Roman"/>
          <w:b/>
          <w:sz w:val="24"/>
          <w:szCs w:val="24"/>
        </w:rPr>
        <w:t>Title of Session:</w:t>
      </w:r>
      <w:r w:rsidRPr="00D016C8">
        <w:rPr>
          <w:rFonts w:ascii="Times New Roman" w:hAnsi="Times New Roman"/>
          <w:sz w:val="24"/>
          <w:szCs w:val="24"/>
        </w:rPr>
        <w:t xml:space="preserve">  </w:t>
      </w:r>
    </w:p>
    <w:p w:rsidR="00D016C8" w:rsidRDefault="00D016C8" w:rsidP="00D016C8">
      <w:pPr>
        <w:spacing w:after="0" w:line="240" w:lineRule="auto"/>
        <w:rPr>
          <w:rFonts w:ascii="Times New Roman" w:hAnsi="Times New Roman"/>
          <w:b/>
          <w:sz w:val="24"/>
          <w:szCs w:val="24"/>
        </w:rPr>
      </w:pPr>
    </w:p>
    <w:p w:rsidR="006413E4" w:rsidRDefault="006413E4" w:rsidP="00D016C8">
      <w:pPr>
        <w:spacing w:after="0" w:line="240" w:lineRule="auto"/>
        <w:rPr>
          <w:rFonts w:ascii="Times New Roman" w:hAnsi="Times New Roman"/>
          <w:sz w:val="24"/>
          <w:szCs w:val="24"/>
        </w:rPr>
      </w:pPr>
      <w:r w:rsidRPr="00D016C8">
        <w:rPr>
          <w:rFonts w:ascii="Times New Roman" w:hAnsi="Times New Roman"/>
          <w:b/>
          <w:sz w:val="24"/>
          <w:szCs w:val="24"/>
        </w:rPr>
        <w:t>Description:</w:t>
      </w:r>
      <w:r w:rsidRPr="00D016C8">
        <w:rPr>
          <w:rFonts w:ascii="Times New Roman" w:hAnsi="Times New Roman"/>
          <w:sz w:val="24"/>
          <w:szCs w:val="24"/>
        </w:rPr>
        <w:t xml:space="preserve"> (overview of content, goals, application)</w:t>
      </w:r>
    </w:p>
    <w:p w:rsidR="00667424" w:rsidRDefault="00667424" w:rsidP="00D016C8">
      <w:pPr>
        <w:spacing w:after="0" w:line="240" w:lineRule="auto"/>
        <w:rPr>
          <w:rFonts w:ascii="Times New Roman" w:hAnsi="Times New Roman"/>
          <w:sz w:val="24"/>
          <w:szCs w:val="24"/>
        </w:rPr>
      </w:pPr>
    </w:p>
    <w:p w:rsidR="00667424" w:rsidRDefault="00667424" w:rsidP="00D016C8">
      <w:pPr>
        <w:spacing w:after="0" w:line="240" w:lineRule="auto"/>
        <w:rPr>
          <w:rFonts w:ascii="Times New Roman" w:hAnsi="Times New Roman"/>
          <w:sz w:val="24"/>
          <w:szCs w:val="24"/>
        </w:rPr>
      </w:pPr>
    </w:p>
    <w:p w:rsidR="00667424" w:rsidRPr="00D016C8" w:rsidRDefault="00667424" w:rsidP="00D016C8">
      <w:pPr>
        <w:spacing w:after="0" w:line="240" w:lineRule="auto"/>
        <w:rPr>
          <w:rFonts w:ascii="Times New Roman" w:hAnsi="Times New Roman"/>
          <w:sz w:val="24"/>
          <w:szCs w:val="24"/>
        </w:rPr>
      </w:pPr>
    </w:p>
    <w:p w:rsidR="00D016C8" w:rsidRDefault="00D016C8" w:rsidP="00D016C8">
      <w:pPr>
        <w:spacing w:after="0" w:line="240" w:lineRule="auto"/>
        <w:rPr>
          <w:rFonts w:ascii="Times New Roman" w:hAnsi="Times New Roman"/>
          <w:b/>
          <w:sz w:val="24"/>
          <w:szCs w:val="24"/>
        </w:rPr>
      </w:pPr>
    </w:p>
    <w:p w:rsidR="006413E4" w:rsidRPr="00D016C8" w:rsidRDefault="006413E4" w:rsidP="00D016C8">
      <w:pPr>
        <w:spacing w:after="0" w:line="240" w:lineRule="auto"/>
        <w:rPr>
          <w:rFonts w:ascii="Times New Roman" w:hAnsi="Times New Roman"/>
          <w:b/>
          <w:sz w:val="24"/>
          <w:szCs w:val="24"/>
        </w:rPr>
      </w:pPr>
      <w:r w:rsidRPr="00D016C8">
        <w:rPr>
          <w:rFonts w:ascii="Times New Roman" w:hAnsi="Times New Roman"/>
          <w:b/>
          <w:sz w:val="24"/>
          <w:szCs w:val="24"/>
        </w:rPr>
        <w:t>Format (mark one):</w:t>
      </w:r>
    </w:p>
    <w:p w:rsidR="006413E4" w:rsidRPr="00D016C8" w:rsidRDefault="006413E4" w:rsidP="00D016C8">
      <w:pPr>
        <w:spacing w:after="0" w:line="240" w:lineRule="auto"/>
        <w:rPr>
          <w:rFonts w:ascii="Times New Roman" w:hAnsi="Times New Roman"/>
          <w:sz w:val="24"/>
          <w:szCs w:val="24"/>
        </w:rPr>
      </w:pPr>
      <w:r w:rsidRPr="00D016C8">
        <w:rPr>
          <w:rFonts w:ascii="Times New Roman" w:hAnsi="Times New Roman"/>
          <w:sz w:val="24"/>
          <w:szCs w:val="24"/>
        </w:rPr>
        <w:t xml:space="preserve">__ Presentation   </w:t>
      </w:r>
      <w:r w:rsidRPr="00D016C8">
        <w:rPr>
          <w:rFonts w:ascii="Times New Roman" w:hAnsi="Times New Roman"/>
          <w:sz w:val="24"/>
          <w:szCs w:val="24"/>
        </w:rPr>
        <w:tab/>
      </w:r>
      <w:r w:rsidR="00D016C8">
        <w:rPr>
          <w:rFonts w:ascii="Times New Roman" w:hAnsi="Times New Roman"/>
          <w:sz w:val="24"/>
          <w:szCs w:val="24"/>
        </w:rPr>
        <w:tab/>
      </w:r>
      <w:r w:rsidRPr="00D016C8">
        <w:rPr>
          <w:rFonts w:ascii="Times New Roman" w:hAnsi="Times New Roman"/>
          <w:sz w:val="24"/>
          <w:szCs w:val="24"/>
        </w:rPr>
        <w:t xml:space="preserve">__ Panel/Roundtable Discussion </w:t>
      </w:r>
      <w:r w:rsidRPr="00D016C8">
        <w:rPr>
          <w:rFonts w:ascii="Times New Roman" w:hAnsi="Times New Roman"/>
          <w:sz w:val="24"/>
          <w:szCs w:val="24"/>
        </w:rPr>
        <w:tab/>
        <w:t>__ Performance/Demonstration</w:t>
      </w:r>
    </w:p>
    <w:p w:rsidR="006413E4" w:rsidRPr="00D016C8" w:rsidRDefault="006413E4" w:rsidP="00D016C8">
      <w:pPr>
        <w:spacing w:after="0" w:line="240" w:lineRule="auto"/>
        <w:rPr>
          <w:rFonts w:ascii="Times New Roman" w:hAnsi="Times New Roman"/>
          <w:sz w:val="24"/>
          <w:szCs w:val="24"/>
        </w:rPr>
      </w:pPr>
      <w:r w:rsidRPr="00D016C8">
        <w:rPr>
          <w:rFonts w:ascii="Times New Roman" w:hAnsi="Times New Roman"/>
          <w:sz w:val="24"/>
          <w:szCs w:val="24"/>
        </w:rPr>
        <w:t xml:space="preserve">__ Thursday Workshop </w:t>
      </w:r>
      <w:r w:rsidRPr="00D016C8">
        <w:rPr>
          <w:rFonts w:ascii="Times New Roman" w:hAnsi="Times New Roman"/>
          <w:sz w:val="24"/>
          <w:szCs w:val="24"/>
        </w:rPr>
        <w:tab/>
        <w:t>__ Other (</w:t>
      </w:r>
      <w:r w:rsidRPr="00D016C8">
        <w:rPr>
          <w:rFonts w:ascii="Times New Roman" w:hAnsi="Times New Roman"/>
          <w:i/>
          <w:sz w:val="24"/>
          <w:szCs w:val="24"/>
        </w:rPr>
        <w:t>please explain</w:t>
      </w:r>
      <w:r w:rsidRPr="00D016C8">
        <w:rPr>
          <w:rFonts w:ascii="Times New Roman" w:hAnsi="Times New Roman"/>
          <w:sz w:val="24"/>
          <w:szCs w:val="24"/>
        </w:rPr>
        <w:t>) ___________________________</w:t>
      </w:r>
    </w:p>
    <w:p w:rsidR="00D016C8" w:rsidRDefault="00D016C8" w:rsidP="00D016C8">
      <w:pPr>
        <w:spacing w:after="0" w:line="240" w:lineRule="auto"/>
        <w:rPr>
          <w:rFonts w:ascii="Times New Roman" w:hAnsi="Times New Roman"/>
          <w:b/>
          <w:sz w:val="24"/>
          <w:szCs w:val="24"/>
        </w:rPr>
      </w:pPr>
    </w:p>
    <w:p w:rsidR="006413E4" w:rsidRPr="00D016C8" w:rsidRDefault="006413E4" w:rsidP="00D016C8">
      <w:pPr>
        <w:spacing w:after="0" w:line="240" w:lineRule="auto"/>
        <w:rPr>
          <w:rFonts w:ascii="Times New Roman" w:hAnsi="Times New Roman"/>
          <w:sz w:val="24"/>
          <w:szCs w:val="24"/>
        </w:rPr>
      </w:pPr>
      <w:r w:rsidRPr="00D016C8">
        <w:rPr>
          <w:rFonts w:ascii="Times New Roman" w:hAnsi="Times New Roman"/>
          <w:b/>
          <w:sz w:val="24"/>
          <w:szCs w:val="24"/>
        </w:rPr>
        <w:t xml:space="preserve">Length: </w:t>
      </w:r>
      <w:r w:rsidRPr="00D016C8">
        <w:rPr>
          <w:rFonts w:ascii="Times New Roman" w:hAnsi="Times New Roman"/>
          <w:sz w:val="24"/>
          <w:szCs w:val="24"/>
        </w:rPr>
        <w:t xml:space="preserve">    </w:t>
      </w:r>
      <w:r w:rsidR="00E952D3">
        <w:rPr>
          <w:rFonts w:ascii="Times New Roman" w:hAnsi="Times New Roman"/>
          <w:sz w:val="24"/>
          <w:szCs w:val="24"/>
        </w:rPr>
        <w:t xml:space="preserve">___ 45 min    </w:t>
      </w:r>
      <w:r w:rsidRPr="00D016C8">
        <w:rPr>
          <w:rFonts w:ascii="Times New Roman" w:hAnsi="Times New Roman"/>
          <w:sz w:val="24"/>
          <w:szCs w:val="24"/>
        </w:rPr>
        <w:t>__ 75 min session</w:t>
      </w:r>
      <w:r w:rsidRPr="00D016C8">
        <w:rPr>
          <w:rFonts w:ascii="Times New Roman" w:hAnsi="Times New Roman"/>
          <w:sz w:val="24"/>
          <w:szCs w:val="24"/>
        </w:rPr>
        <w:tab/>
      </w:r>
      <w:r w:rsidR="00E952D3">
        <w:rPr>
          <w:rFonts w:ascii="Times New Roman" w:hAnsi="Times New Roman"/>
          <w:sz w:val="24"/>
          <w:szCs w:val="24"/>
        </w:rPr>
        <w:t xml:space="preserve">  </w:t>
      </w:r>
      <w:r w:rsidRPr="00D016C8">
        <w:rPr>
          <w:rFonts w:ascii="Times New Roman" w:hAnsi="Times New Roman"/>
          <w:sz w:val="24"/>
          <w:szCs w:val="24"/>
        </w:rPr>
        <w:t>__ 3 h</w:t>
      </w:r>
      <w:r w:rsidR="00D016C8">
        <w:rPr>
          <w:rFonts w:ascii="Times New Roman" w:hAnsi="Times New Roman"/>
          <w:sz w:val="24"/>
          <w:szCs w:val="24"/>
        </w:rPr>
        <w:t>ou</w:t>
      </w:r>
      <w:r w:rsidRPr="00D016C8">
        <w:rPr>
          <w:rFonts w:ascii="Times New Roman" w:hAnsi="Times New Roman"/>
          <w:sz w:val="24"/>
          <w:szCs w:val="24"/>
        </w:rPr>
        <w:t>r workshop</w:t>
      </w:r>
      <w:r w:rsidRPr="00D016C8">
        <w:rPr>
          <w:rFonts w:ascii="Times New Roman" w:hAnsi="Times New Roman"/>
          <w:sz w:val="24"/>
          <w:szCs w:val="24"/>
        </w:rPr>
        <w:tab/>
      </w:r>
      <w:r w:rsidR="00E952D3">
        <w:rPr>
          <w:rFonts w:ascii="Times New Roman" w:hAnsi="Times New Roman"/>
          <w:sz w:val="24"/>
          <w:szCs w:val="24"/>
        </w:rPr>
        <w:t xml:space="preserve">  </w:t>
      </w:r>
      <w:r w:rsidRPr="00D016C8">
        <w:rPr>
          <w:rFonts w:ascii="Times New Roman" w:hAnsi="Times New Roman"/>
          <w:sz w:val="24"/>
          <w:szCs w:val="24"/>
        </w:rPr>
        <w:t xml:space="preserve"> __ 6 h</w:t>
      </w:r>
      <w:r w:rsidR="00D016C8">
        <w:rPr>
          <w:rFonts w:ascii="Times New Roman" w:hAnsi="Times New Roman"/>
          <w:sz w:val="24"/>
          <w:szCs w:val="24"/>
        </w:rPr>
        <w:t>ou</w:t>
      </w:r>
      <w:r w:rsidRPr="00D016C8">
        <w:rPr>
          <w:rFonts w:ascii="Times New Roman" w:hAnsi="Times New Roman"/>
          <w:sz w:val="24"/>
          <w:szCs w:val="24"/>
        </w:rPr>
        <w:t>r workshop</w:t>
      </w:r>
    </w:p>
    <w:p w:rsidR="006413E4" w:rsidRPr="00D016C8" w:rsidRDefault="006413E4" w:rsidP="00D016C8">
      <w:pPr>
        <w:spacing w:after="0" w:line="240" w:lineRule="auto"/>
        <w:rPr>
          <w:rFonts w:ascii="Times New Roman" w:hAnsi="Times New Roman"/>
          <w:b/>
          <w:sz w:val="24"/>
          <w:szCs w:val="24"/>
        </w:rPr>
      </w:pPr>
      <w:r w:rsidRPr="00D016C8">
        <w:rPr>
          <w:rFonts w:ascii="Times New Roman" w:hAnsi="Times New Roman"/>
          <w:b/>
          <w:sz w:val="24"/>
          <w:szCs w:val="24"/>
        </w:rPr>
        <w:tab/>
        <w:t xml:space="preserve"> </w:t>
      </w:r>
    </w:p>
    <w:p w:rsidR="006413E4" w:rsidRPr="00D016C8" w:rsidRDefault="006413E4" w:rsidP="00D016C8">
      <w:pPr>
        <w:spacing w:after="0" w:line="240" w:lineRule="auto"/>
        <w:rPr>
          <w:rFonts w:ascii="Times New Roman" w:hAnsi="Times New Roman"/>
          <w:sz w:val="24"/>
          <w:szCs w:val="24"/>
          <w:u w:val="single"/>
        </w:rPr>
      </w:pPr>
      <w:r w:rsidRPr="00D016C8">
        <w:rPr>
          <w:rFonts w:ascii="Times New Roman" w:hAnsi="Times New Roman"/>
          <w:b/>
          <w:sz w:val="24"/>
          <w:szCs w:val="24"/>
        </w:rPr>
        <w:t>Cost Per Person</w:t>
      </w:r>
      <w:r w:rsidRPr="00D016C8">
        <w:rPr>
          <w:rFonts w:ascii="Times New Roman" w:hAnsi="Times New Roman"/>
          <w:sz w:val="24"/>
          <w:szCs w:val="24"/>
        </w:rPr>
        <w:t xml:space="preserve"> and minimum /maximum participants (for workshops only): </w:t>
      </w:r>
      <w:r w:rsidR="00D016C8">
        <w:rPr>
          <w:rFonts w:ascii="Times New Roman" w:hAnsi="Times New Roman"/>
          <w:sz w:val="24"/>
          <w:szCs w:val="24"/>
        </w:rPr>
        <w:t>_____</w:t>
      </w:r>
      <w:r w:rsidRPr="00D016C8">
        <w:rPr>
          <w:rFonts w:ascii="Times New Roman" w:hAnsi="Times New Roman"/>
          <w:sz w:val="24"/>
          <w:szCs w:val="24"/>
          <w:u w:val="single"/>
        </w:rPr>
        <w:tab/>
      </w:r>
      <w:r w:rsidRPr="00D016C8">
        <w:rPr>
          <w:rFonts w:ascii="Times New Roman" w:hAnsi="Times New Roman"/>
          <w:sz w:val="24"/>
          <w:szCs w:val="24"/>
          <w:u w:val="single"/>
        </w:rPr>
        <w:tab/>
      </w:r>
      <w:r w:rsidRPr="00D016C8">
        <w:rPr>
          <w:rFonts w:ascii="Times New Roman" w:hAnsi="Times New Roman"/>
          <w:sz w:val="24"/>
          <w:szCs w:val="24"/>
          <w:u w:val="single"/>
        </w:rPr>
        <w:tab/>
      </w:r>
    </w:p>
    <w:p w:rsidR="006413E4" w:rsidRPr="00D016C8" w:rsidRDefault="006413E4" w:rsidP="00D016C8">
      <w:pPr>
        <w:spacing w:after="0" w:line="240" w:lineRule="auto"/>
        <w:rPr>
          <w:rFonts w:ascii="Times New Roman" w:hAnsi="Times New Roman"/>
          <w:sz w:val="24"/>
          <w:szCs w:val="24"/>
        </w:rPr>
      </w:pPr>
      <w:r w:rsidRPr="00D016C8">
        <w:rPr>
          <w:rFonts w:ascii="Times New Roman" w:hAnsi="Times New Roman"/>
          <w:sz w:val="24"/>
          <w:szCs w:val="24"/>
        </w:rPr>
        <w:t>Indoor or Outdoor: __</w:t>
      </w:r>
      <w:r w:rsidR="00D016C8">
        <w:rPr>
          <w:rFonts w:ascii="Times New Roman" w:hAnsi="Times New Roman"/>
          <w:sz w:val="24"/>
          <w:szCs w:val="24"/>
        </w:rPr>
        <w:t>_________________</w:t>
      </w:r>
      <w:r w:rsidRPr="00D016C8">
        <w:rPr>
          <w:rFonts w:ascii="Times New Roman" w:hAnsi="Times New Roman"/>
          <w:sz w:val="24"/>
          <w:szCs w:val="24"/>
        </w:rPr>
        <w:t>_</w:t>
      </w:r>
      <w:r w:rsidR="00D016C8">
        <w:rPr>
          <w:rFonts w:ascii="Times New Roman" w:hAnsi="Times New Roman"/>
          <w:sz w:val="24"/>
          <w:szCs w:val="24"/>
        </w:rPr>
        <w:tab/>
      </w:r>
      <w:r w:rsidR="00D016C8">
        <w:rPr>
          <w:rFonts w:ascii="Times New Roman" w:hAnsi="Times New Roman"/>
          <w:sz w:val="24"/>
          <w:szCs w:val="24"/>
        </w:rPr>
        <w:tab/>
        <w:t xml:space="preserve">  Space Size needed</w:t>
      </w:r>
      <w:r w:rsidRPr="00D016C8">
        <w:rPr>
          <w:rFonts w:ascii="Times New Roman" w:hAnsi="Times New Roman"/>
          <w:sz w:val="24"/>
          <w:szCs w:val="24"/>
        </w:rPr>
        <w:t>__________________________</w:t>
      </w:r>
    </w:p>
    <w:p w:rsidR="006413E4" w:rsidRPr="00D016C8" w:rsidRDefault="006413E4" w:rsidP="00D016C8">
      <w:pPr>
        <w:spacing w:after="0" w:line="240" w:lineRule="auto"/>
        <w:rPr>
          <w:rFonts w:ascii="Times New Roman" w:hAnsi="Times New Roman"/>
          <w:sz w:val="24"/>
          <w:szCs w:val="24"/>
        </w:rPr>
      </w:pPr>
      <w:r w:rsidRPr="00D016C8">
        <w:rPr>
          <w:rFonts w:ascii="Times New Roman" w:hAnsi="Times New Roman"/>
          <w:sz w:val="24"/>
          <w:szCs w:val="24"/>
        </w:rPr>
        <w:t xml:space="preserve">A/V Needs: ________________ </w:t>
      </w:r>
      <w:r w:rsidRPr="00D016C8">
        <w:rPr>
          <w:rFonts w:ascii="Times New Roman" w:hAnsi="Times New Roman"/>
          <w:sz w:val="24"/>
          <w:szCs w:val="24"/>
        </w:rPr>
        <w:tab/>
        <w:t>Will You Be Using a PowerPoint</w:t>
      </w:r>
      <w:r w:rsidR="00667424">
        <w:rPr>
          <w:rFonts w:ascii="Times New Roman" w:hAnsi="Times New Roman"/>
          <w:sz w:val="24"/>
          <w:szCs w:val="24"/>
        </w:rPr>
        <w:t xml:space="preserve"> or similar</w:t>
      </w:r>
      <w:r w:rsidRPr="00D016C8">
        <w:rPr>
          <w:rFonts w:ascii="Times New Roman" w:hAnsi="Times New Roman"/>
          <w:sz w:val="24"/>
          <w:szCs w:val="24"/>
        </w:rPr>
        <w:t xml:space="preserve">?  Y __  </w:t>
      </w:r>
      <w:r w:rsidRPr="00D016C8">
        <w:rPr>
          <w:rFonts w:ascii="Times New Roman" w:hAnsi="Times New Roman"/>
          <w:sz w:val="24"/>
          <w:szCs w:val="24"/>
        </w:rPr>
        <w:tab/>
        <w:t>N __</w:t>
      </w:r>
    </w:p>
    <w:p w:rsidR="006413E4" w:rsidRPr="00D016C8" w:rsidRDefault="006413E4" w:rsidP="00D016C8">
      <w:pPr>
        <w:spacing w:after="0" w:line="240" w:lineRule="auto"/>
        <w:rPr>
          <w:rFonts w:ascii="Times New Roman" w:hAnsi="Times New Roman"/>
          <w:sz w:val="24"/>
          <w:szCs w:val="24"/>
        </w:rPr>
      </w:pPr>
      <w:r w:rsidRPr="00D016C8">
        <w:rPr>
          <w:rFonts w:ascii="Times New Roman" w:hAnsi="Times New Roman"/>
          <w:sz w:val="24"/>
          <w:szCs w:val="24"/>
        </w:rPr>
        <w:t xml:space="preserve">Special/ Additional Needs:  </w:t>
      </w:r>
    </w:p>
    <w:p w:rsidR="006413E4" w:rsidRDefault="006413E4" w:rsidP="00D016C8">
      <w:pPr>
        <w:spacing w:after="0" w:line="240" w:lineRule="auto"/>
        <w:rPr>
          <w:rFonts w:ascii="Times New Roman" w:hAnsi="Times New Roman"/>
          <w:sz w:val="24"/>
          <w:szCs w:val="24"/>
        </w:rPr>
      </w:pPr>
    </w:p>
    <w:p w:rsidR="00D016C8" w:rsidRPr="00D016C8" w:rsidRDefault="00D016C8" w:rsidP="00D016C8">
      <w:pPr>
        <w:spacing w:after="0" w:line="240" w:lineRule="auto"/>
        <w:rPr>
          <w:rFonts w:ascii="Times New Roman" w:hAnsi="Times New Roman"/>
          <w:sz w:val="24"/>
          <w:szCs w:val="24"/>
        </w:rPr>
      </w:pPr>
    </w:p>
    <w:p w:rsidR="00D016C8" w:rsidRDefault="00D016C8" w:rsidP="00D016C8">
      <w:pPr>
        <w:spacing w:after="0" w:line="240" w:lineRule="auto"/>
        <w:rPr>
          <w:rFonts w:ascii="Times New Roman" w:hAnsi="Times New Roman"/>
          <w:b/>
          <w:sz w:val="24"/>
          <w:szCs w:val="24"/>
        </w:rPr>
      </w:pPr>
    </w:p>
    <w:p w:rsidR="006413E4" w:rsidRPr="00D016C8" w:rsidRDefault="006413E4" w:rsidP="00D016C8">
      <w:pPr>
        <w:spacing w:after="0" w:line="240" w:lineRule="auto"/>
        <w:rPr>
          <w:rFonts w:ascii="Times New Roman" w:hAnsi="Times New Roman"/>
          <w:sz w:val="24"/>
          <w:szCs w:val="24"/>
        </w:rPr>
      </w:pPr>
      <w:r w:rsidRPr="00D016C8">
        <w:rPr>
          <w:rFonts w:ascii="Times New Roman" w:hAnsi="Times New Roman"/>
          <w:b/>
          <w:sz w:val="24"/>
          <w:szCs w:val="24"/>
        </w:rPr>
        <w:t xml:space="preserve">Session Leader Name and Position:  </w:t>
      </w:r>
    </w:p>
    <w:p w:rsidR="006413E4" w:rsidRPr="00D016C8" w:rsidRDefault="006413E4" w:rsidP="00D016C8">
      <w:pPr>
        <w:spacing w:after="0" w:line="240" w:lineRule="auto"/>
        <w:rPr>
          <w:rFonts w:ascii="Times New Roman" w:hAnsi="Times New Roman"/>
          <w:sz w:val="24"/>
          <w:szCs w:val="24"/>
        </w:rPr>
      </w:pPr>
      <w:r w:rsidRPr="00D016C8">
        <w:rPr>
          <w:rFonts w:ascii="Times New Roman" w:hAnsi="Times New Roman"/>
          <w:sz w:val="24"/>
          <w:szCs w:val="24"/>
        </w:rPr>
        <w:t xml:space="preserve">Afﬁliation: </w:t>
      </w:r>
    </w:p>
    <w:p w:rsidR="006413E4" w:rsidRPr="00D016C8" w:rsidRDefault="006413E4" w:rsidP="00D016C8">
      <w:pPr>
        <w:spacing w:after="0" w:line="240" w:lineRule="auto"/>
        <w:rPr>
          <w:rFonts w:ascii="Times New Roman" w:hAnsi="Times New Roman"/>
          <w:sz w:val="24"/>
          <w:szCs w:val="24"/>
        </w:rPr>
      </w:pPr>
      <w:r w:rsidRPr="00D016C8">
        <w:rPr>
          <w:rFonts w:ascii="Times New Roman" w:hAnsi="Times New Roman"/>
          <w:sz w:val="24"/>
          <w:szCs w:val="24"/>
        </w:rPr>
        <w:t xml:space="preserve">Address: </w:t>
      </w:r>
    </w:p>
    <w:p w:rsidR="006413E4" w:rsidRPr="00D016C8" w:rsidRDefault="006413E4" w:rsidP="00D016C8">
      <w:pPr>
        <w:spacing w:after="0" w:line="240" w:lineRule="auto"/>
        <w:rPr>
          <w:rFonts w:ascii="Times New Roman" w:hAnsi="Times New Roman"/>
          <w:sz w:val="24"/>
          <w:szCs w:val="24"/>
          <w:u w:val="single"/>
        </w:rPr>
      </w:pPr>
      <w:r w:rsidRPr="00D016C8">
        <w:rPr>
          <w:rFonts w:ascii="Times New Roman" w:hAnsi="Times New Roman"/>
          <w:sz w:val="24"/>
          <w:szCs w:val="24"/>
        </w:rPr>
        <w:t xml:space="preserve">Email Address: </w:t>
      </w:r>
    </w:p>
    <w:p w:rsidR="006413E4" w:rsidRPr="00D016C8" w:rsidRDefault="006413E4" w:rsidP="00D016C8">
      <w:pPr>
        <w:spacing w:after="0" w:line="240" w:lineRule="auto"/>
        <w:rPr>
          <w:rFonts w:ascii="Times New Roman" w:hAnsi="Times New Roman"/>
          <w:sz w:val="24"/>
          <w:szCs w:val="24"/>
          <w:u w:val="single"/>
        </w:rPr>
      </w:pPr>
      <w:r w:rsidRPr="00D016C8">
        <w:rPr>
          <w:rFonts w:ascii="Times New Roman" w:hAnsi="Times New Roman"/>
          <w:sz w:val="24"/>
          <w:szCs w:val="24"/>
        </w:rPr>
        <w:t>Phone :</w:t>
      </w:r>
      <w:r w:rsidRPr="00D016C8">
        <w:rPr>
          <w:rFonts w:ascii="Times New Roman" w:hAnsi="Times New Roman"/>
          <w:sz w:val="24"/>
          <w:szCs w:val="24"/>
        </w:rPr>
        <w:tab/>
      </w:r>
      <w:r w:rsidRPr="00D016C8">
        <w:rPr>
          <w:rFonts w:ascii="Times New Roman" w:hAnsi="Times New Roman"/>
          <w:sz w:val="24"/>
          <w:szCs w:val="24"/>
        </w:rPr>
        <w:tab/>
      </w:r>
      <w:r w:rsidRPr="00D016C8">
        <w:rPr>
          <w:rFonts w:ascii="Times New Roman" w:hAnsi="Times New Roman"/>
          <w:sz w:val="24"/>
          <w:szCs w:val="24"/>
        </w:rPr>
        <w:tab/>
        <w:t xml:space="preserve">Fax : </w:t>
      </w:r>
      <w:r w:rsidRPr="00D016C8">
        <w:rPr>
          <w:rFonts w:ascii="Times New Roman" w:hAnsi="Times New Roman"/>
          <w:sz w:val="24"/>
          <w:szCs w:val="24"/>
        </w:rPr>
        <w:tab/>
      </w:r>
    </w:p>
    <w:p w:rsidR="00D016C8" w:rsidRDefault="00D016C8" w:rsidP="00D016C8">
      <w:pPr>
        <w:spacing w:after="0" w:line="240" w:lineRule="auto"/>
        <w:rPr>
          <w:rFonts w:ascii="Times New Roman" w:hAnsi="Times New Roman"/>
          <w:sz w:val="24"/>
          <w:szCs w:val="24"/>
        </w:rPr>
      </w:pPr>
    </w:p>
    <w:p w:rsidR="00D016C8" w:rsidRDefault="00D016C8" w:rsidP="00D016C8">
      <w:pPr>
        <w:spacing w:after="0" w:line="240" w:lineRule="auto"/>
        <w:rPr>
          <w:rFonts w:ascii="Times New Roman" w:hAnsi="Times New Roman"/>
          <w:sz w:val="24"/>
          <w:szCs w:val="24"/>
        </w:rPr>
      </w:pPr>
    </w:p>
    <w:p w:rsidR="00D016C8" w:rsidRDefault="006413E4" w:rsidP="00D016C8">
      <w:pPr>
        <w:spacing w:after="0" w:line="240" w:lineRule="auto"/>
        <w:rPr>
          <w:rFonts w:ascii="Times New Roman" w:hAnsi="Times New Roman"/>
          <w:sz w:val="24"/>
          <w:szCs w:val="24"/>
          <w:u w:val="single"/>
        </w:rPr>
      </w:pPr>
      <w:r w:rsidRPr="00D016C8">
        <w:rPr>
          <w:rFonts w:ascii="Times New Roman" w:hAnsi="Times New Roman"/>
          <w:sz w:val="24"/>
          <w:szCs w:val="24"/>
        </w:rPr>
        <w:t>Additional Participants</w:t>
      </w:r>
      <w:r w:rsidR="00D016C8">
        <w:rPr>
          <w:rFonts w:ascii="Times New Roman" w:hAnsi="Times New Roman"/>
          <w:sz w:val="24"/>
          <w:szCs w:val="24"/>
        </w:rPr>
        <w:t>:</w:t>
      </w:r>
      <w:r w:rsidRPr="00D016C8">
        <w:rPr>
          <w:rFonts w:ascii="Times New Roman" w:hAnsi="Times New Roman"/>
          <w:sz w:val="24"/>
          <w:szCs w:val="24"/>
        </w:rPr>
        <w:t xml:space="preserve"> (please provide same information as session leader for each additional participant, attach additional sheets, if necessary): </w:t>
      </w:r>
      <w:r w:rsidRPr="00D016C8">
        <w:rPr>
          <w:rFonts w:ascii="Times New Roman" w:hAnsi="Times New Roman"/>
          <w:sz w:val="24"/>
          <w:szCs w:val="24"/>
          <w:u w:val="single"/>
        </w:rPr>
        <w:tab/>
      </w:r>
      <w:r w:rsidR="00D016C8">
        <w:rPr>
          <w:rFonts w:ascii="Times New Roman" w:hAnsi="Times New Roman"/>
          <w:sz w:val="24"/>
          <w:szCs w:val="24"/>
          <w:u w:val="single"/>
        </w:rPr>
        <w:t>____________________________________</w:t>
      </w:r>
      <w:r w:rsidRPr="00D016C8">
        <w:rPr>
          <w:rFonts w:ascii="Times New Roman" w:hAnsi="Times New Roman"/>
          <w:sz w:val="24"/>
          <w:szCs w:val="24"/>
          <w:u w:val="single"/>
        </w:rPr>
        <w:tab/>
      </w:r>
    </w:p>
    <w:p w:rsidR="00D016C8" w:rsidRDefault="00D016C8" w:rsidP="00D016C8">
      <w:pPr>
        <w:spacing w:after="0" w:line="240" w:lineRule="auto"/>
        <w:rPr>
          <w:rFonts w:ascii="Times New Roman" w:hAnsi="Times New Roman"/>
          <w:sz w:val="24"/>
          <w:szCs w:val="24"/>
        </w:rPr>
      </w:pPr>
    </w:p>
    <w:p w:rsidR="006413E4" w:rsidRPr="00D016C8" w:rsidRDefault="00D016C8" w:rsidP="00D016C8">
      <w:pPr>
        <w:spacing w:after="0" w:line="240" w:lineRule="auto"/>
        <w:rPr>
          <w:rFonts w:ascii="Times New Roman" w:hAnsi="Times New Roman"/>
          <w:color w:val="auto"/>
          <w:sz w:val="24"/>
          <w:szCs w:val="24"/>
        </w:rPr>
      </w:pPr>
      <w:r>
        <w:rPr>
          <w:rFonts w:ascii="Times New Roman" w:hAnsi="Times New Roman"/>
          <w:sz w:val="24"/>
          <w:szCs w:val="24"/>
        </w:rPr>
        <w:t xml:space="preserve">Contact a Board member or the planning committee if you need assistance in finding suitable presenters.  </w:t>
      </w:r>
    </w:p>
    <w:p w:rsidR="00D016C8" w:rsidRDefault="00D016C8" w:rsidP="00D016C8">
      <w:pPr>
        <w:spacing w:after="0" w:line="240" w:lineRule="auto"/>
        <w:rPr>
          <w:rFonts w:ascii="Times New Roman" w:hAnsi="Times New Roman"/>
          <w:b/>
          <w:sz w:val="24"/>
          <w:szCs w:val="24"/>
        </w:rPr>
      </w:pPr>
    </w:p>
    <w:p w:rsidR="006413E4" w:rsidRPr="00D016C8" w:rsidRDefault="006413E4" w:rsidP="00D016C8">
      <w:pPr>
        <w:spacing w:after="0" w:line="240" w:lineRule="auto"/>
        <w:rPr>
          <w:rFonts w:ascii="Times New Roman" w:hAnsi="Times New Roman"/>
          <w:sz w:val="24"/>
          <w:szCs w:val="24"/>
        </w:rPr>
      </w:pPr>
      <w:r w:rsidRPr="00D016C8">
        <w:rPr>
          <w:rFonts w:ascii="Times New Roman" w:hAnsi="Times New Roman"/>
          <w:b/>
          <w:sz w:val="24"/>
          <w:szCs w:val="24"/>
        </w:rPr>
        <w:t>SUBMIT TO</w:t>
      </w:r>
      <w:r w:rsidRPr="00D016C8">
        <w:rPr>
          <w:rFonts w:ascii="Times New Roman" w:hAnsi="Times New Roman"/>
          <w:sz w:val="24"/>
          <w:szCs w:val="24"/>
        </w:rPr>
        <w:t>:</w:t>
      </w:r>
    </w:p>
    <w:p w:rsidR="006413E4" w:rsidRPr="00D016C8" w:rsidRDefault="00E952D3" w:rsidP="00D016C8">
      <w:pPr>
        <w:spacing w:after="0" w:line="240" w:lineRule="auto"/>
        <w:rPr>
          <w:rFonts w:ascii="Times New Roman" w:hAnsi="Times New Roman"/>
          <w:sz w:val="24"/>
          <w:szCs w:val="24"/>
        </w:rPr>
      </w:pPr>
      <w:r>
        <w:rPr>
          <w:rFonts w:ascii="Times New Roman" w:hAnsi="Times New Roman"/>
          <w:sz w:val="24"/>
          <w:szCs w:val="24"/>
        </w:rPr>
        <w:t>Debra A. Reid</w:t>
      </w:r>
      <w:r w:rsidR="006413E4" w:rsidRPr="00D016C8">
        <w:rPr>
          <w:rFonts w:ascii="Times New Roman" w:hAnsi="Times New Roman"/>
          <w:sz w:val="24"/>
          <w:szCs w:val="24"/>
        </w:rPr>
        <w:t xml:space="preserve">, </w:t>
      </w:r>
      <w:r w:rsidR="00313FE7">
        <w:rPr>
          <w:rFonts w:ascii="Times New Roman" w:hAnsi="Times New Roman"/>
          <w:sz w:val="24"/>
          <w:szCs w:val="24"/>
        </w:rPr>
        <w:t xml:space="preserve">MOMCC 2018 Fall </w:t>
      </w:r>
      <w:r w:rsidR="006413E4" w:rsidRPr="00D016C8">
        <w:rPr>
          <w:rFonts w:ascii="Times New Roman" w:hAnsi="Times New Roman"/>
          <w:sz w:val="24"/>
          <w:szCs w:val="24"/>
        </w:rPr>
        <w:t>Program Chair</w:t>
      </w:r>
    </w:p>
    <w:p w:rsidR="006413E4" w:rsidRPr="00D016C8" w:rsidRDefault="00E952D3" w:rsidP="00D016C8">
      <w:pPr>
        <w:spacing w:after="0" w:line="240" w:lineRule="auto"/>
        <w:rPr>
          <w:rFonts w:ascii="Times New Roman" w:hAnsi="Times New Roman"/>
          <w:sz w:val="24"/>
          <w:szCs w:val="24"/>
        </w:rPr>
      </w:pPr>
      <w:r>
        <w:rPr>
          <w:rFonts w:ascii="Times New Roman" w:hAnsi="Times New Roman"/>
          <w:sz w:val="24"/>
          <w:szCs w:val="24"/>
        </w:rPr>
        <w:t>Curator, The Henry Ford, 20900 Oakwood Blvd., Dearborn, MI  48124</w:t>
      </w:r>
    </w:p>
    <w:p w:rsidR="006413E4" w:rsidRPr="00D016C8" w:rsidRDefault="00E952D3" w:rsidP="00D016C8">
      <w:pPr>
        <w:spacing w:after="0" w:line="240" w:lineRule="auto"/>
        <w:rPr>
          <w:rFonts w:ascii="Times New Roman" w:hAnsi="Times New Roman"/>
          <w:sz w:val="24"/>
          <w:szCs w:val="24"/>
        </w:rPr>
      </w:pPr>
      <w:r>
        <w:rPr>
          <w:rFonts w:ascii="Times New Roman" w:hAnsi="Times New Roman"/>
          <w:sz w:val="24"/>
          <w:szCs w:val="24"/>
        </w:rPr>
        <w:t>DebraR@thehenryford.org</w:t>
      </w:r>
    </w:p>
    <w:p w:rsidR="00955E2E" w:rsidRPr="00D016C8" w:rsidRDefault="006413E4" w:rsidP="00667424">
      <w:pPr>
        <w:spacing w:after="0" w:line="240" w:lineRule="auto"/>
        <w:rPr>
          <w:rFonts w:ascii="Times New Roman" w:hAnsi="Times New Roman"/>
          <w:sz w:val="24"/>
          <w:szCs w:val="24"/>
          <w14:ligatures w14:val="none"/>
        </w:rPr>
      </w:pPr>
      <w:r w:rsidRPr="00D016C8">
        <w:rPr>
          <w:rFonts w:ascii="Times New Roman" w:hAnsi="Times New Roman"/>
          <w:sz w:val="24"/>
          <w:szCs w:val="24"/>
        </w:rPr>
        <w:t>ph</w:t>
      </w:r>
      <w:r w:rsidR="00D016C8">
        <w:rPr>
          <w:rFonts w:ascii="Times New Roman" w:hAnsi="Times New Roman"/>
          <w:sz w:val="24"/>
          <w:szCs w:val="24"/>
        </w:rPr>
        <w:t>one</w:t>
      </w:r>
      <w:r w:rsidRPr="00D016C8">
        <w:rPr>
          <w:rFonts w:ascii="Times New Roman" w:hAnsi="Times New Roman"/>
          <w:sz w:val="24"/>
          <w:szCs w:val="24"/>
        </w:rPr>
        <w:t>: (</w:t>
      </w:r>
      <w:r w:rsidR="00E952D3">
        <w:rPr>
          <w:rFonts w:ascii="Times New Roman" w:hAnsi="Times New Roman"/>
          <w:sz w:val="24"/>
          <w:szCs w:val="24"/>
        </w:rPr>
        <w:t>313</w:t>
      </w:r>
      <w:r w:rsidRPr="00D016C8">
        <w:rPr>
          <w:rFonts w:ascii="Times New Roman" w:hAnsi="Times New Roman"/>
          <w:sz w:val="24"/>
          <w:szCs w:val="24"/>
        </w:rPr>
        <w:t xml:space="preserve">) </w:t>
      </w:r>
      <w:r w:rsidR="00E952D3">
        <w:rPr>
          <w:rFonts w:ascii="Times New Roman" w:hAnsi="Times New Roman"/>
          <w:sz w:val="24"/>
          <w:szCs w:val="24"/>
        </w:rPr>
        <w:t>982</w:t>
      </w:r>
      <w:r w:rsidRPr="00D016C8">
        <w:rPr>
          <w:rFonts w:ascii="Times New Roman" w:hAnsi="Times New Roman"/>
          <w:sz w:val="24"/>
          <w:szCs w:val="24"/>
        </w:rPr>
        <w:t>-</w:t>
      </w:r>
      <w:r w:rsidR="00E952D3">
        <w:rPr>
          <w:rFonts w:ascii="Times New Roman" w:hAnsi="Times New Roman"/>
          <w:sz w:val="24"/>
          <w:szCs w:val="24"/>
        </w:rPr>
        <w:t>6118</w:t>
      </w:r>
      <w:r w:rsidRPr="00D016C8">
        <w:rPr>
          <w:rFonts w:ascii="Times New Roman" w:hAnsi="Times New Roman"/>
          <w:sz w:val="24"/>
          <w:szCs w:val="24"/>
        </w:rPr>
        <w:t xml:space="preserve"> </w:t>
      </w:r>
    </w:p>
    <w:sectPr w:rsidR="00955E2E" w:rsidRPr="00D016C8" w:rsidSect="006413E4">
      <w:pgSz w:w="12240" w:h="15840"/>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4E95" w:rsidRDefault="00F54E95" w:rsidP="00B47094">
      <w:pPr>
        <w:spacing w:after="0" w:line="240" w:lineRule="auto"/>
      </w:pPr>
      <w:r>
        <w:separator/>
      </w:r>
    </w:p>
  </w:endnote>
  <w:endnote w:type="continuationSeparator" w:id="0">
    <w:p w:rsidR="00F54E95" w:rsidRDefault="00F54E95" w:rsidP="00B47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4E95" w:rsidRDefault="00F54E95" w:rsidP="00B47094">
      <w:pPr>
        <w:spacing w:after="0" w:line="240" w:lineRule="auto"/>
      </w:pPr>
      <w:r>
        <w:separator/>
      </w:r>
    </w:p>
  </w:footnote>
  <w:footnote w:type="continuationSeparator" w:id="0">
    <w:p w:rsidR="00F54E95" w:rsidRDefault="00F54E95" w:rsidP="00B470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B42C5"/>
    <w:multiLevelType w:val="hybridMultilevel"/>
    <w:tmpl w:val="7C1CBF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7D1975"/>
    <w:multiLevelType w:val="hybridMultilevel"/>
    <w:tmpl w:val="92EAC5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4D0D42"/>
    <w:multiLevelType w:val="hybridMultilevel"/>
    <w:tmpl w:val="5F8857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105BF4"/>
    <w:multiLevelType w:val="hybridMultilevel"/>
    <w:tmpl w:val="B42EDE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C86690E"/>
    <w:multiLevelType w:val="hybridMultilevel"/>
    <w:tmpl w:val="0E6EE9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CD8"/>
    <w:rsid w:val="00041F9A"/>
    <w:rsid w:val="00163FBF"/>
    <w:rsid w:val="001776EF"/>
    <w:rsid w:val="002A446B"/>
    <w:rsid w:val="002C7F07"/>
    <w:rsid w:val="00313FE7"/>
    <w:rsid w:val="00351C01"/>
    <w:rsid w:val="00400DD1"/>
    <w:rsid w:val="004322AE"/>
    <w:rsid w:val="00457F33"/>
    <w:rsid w:val="004A2557"/>
    <w:rsid w:val="004F0059"/>
    <w:rsid w:val="005004D8"/>
    <w:rsid w:val="00566939"/>
    <w:rsid w:val="005D7D54"/>
    <w:rsid w:val="005D7E09"/>
    <w:rsid w:val="005F58B7"/>
    <w:rsid w:val="006014CC"/>
    <w:rsid w:val="0061774D"/>
    <w:rsid w:val="006413E4"/>
    <w:rsid w:val="00667424"/>
    <w:rsid w:val="006C20AF"/>
    <w:rsid w:val="00736F30"/>
    <w:rsid w:val="00785739"/>
    <w:rsid w:val="00785EFB"/>
    <w:rsid w:val="0079056E"/>
    <w:rsid w:val="008858F8"/>
    <w:rsid w:val="008C186C"/>
    <w:rsid w:val="009524E2"/>
    <w:rsid w:val="00955E2E"/>
    <w:rsid w:val="00A85523"/>
    <w:rsid w:val="00AB7022"/>
    <w:rsid w:val="00B47094"/>
    <w:rsid w:val="00BC3454"/>
    <w:rsid w:val="00C7612A"/>
    <w:rsid w:val="00C93B3E"/>
    <w:rsid w:val="00D016C8"/>
    <w:rsid w:val="00D21771"/>
    <w:rsid w:val="00D7486C"/>
    <w:rsid w:val="00DC6CD8"/>
    <w:rsid w:val="00DD0D05"/>
    <w:rsid w:val="00DD4DC5"/>
    <w:rsid w:val="00DE1DBD"/>
    <w:rsid w:val="00E4225E"/>
    <w:rsid w:val="00E73FFF"/>
    <w:rsid w:val="00E952D3"/>
    <w:rsid w:val="00EB5839"/>
    <w:rsid w:val="00EC588E"/>
    <w:rsid w:val="00ED7E25"/>
    <w:rsid w:val="00F54E95"/>
    <w:rsid w:val="00F60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ED5E11-1415-4B87-B9A0-79DC9ACC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6CD8"/>
    <w:pPr>
      <w:spacing w:after="120" w:line="285" w:lineRule="auto"/>
    </w:pPr>
    <w:rPr>
      <w:rFonts w:ascii="Calibri" w:eastAsia="Times New Roman" w:hAnsi="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B3E"/>
    <w:pPr>
      <w:ind w:left="720"/>
      <w:contextualSpacing/>
    </w:pPr>
  </w:style>
  <w:style w:type="character" w:styleId="Hyperlink">
    <w:name w:val="Hyperlink"/>
    <w:basedOn w:val="DefaultParagraphFont"/>
    <w:uiPriority w:val="99"/>
    <w:unhideWhenUsed/>
    <w:rsid w:val="00955E2E"/>
    <w:rPr>
      <w:color w:val="0563C1" w:themeColor="hyperlink"/>
      <w:u w:val="single"/>
    </w:rPr>
  </w:style>
  <w:style w:type="paragraph" w:styleId="BalloonText">
    <w:name w:val="Balloon Text"/>
    <w:basedOn w:val="Normal"/>
    <w:link w:val="BalloonTextChar"/>
    <w:uiPriority w:val="99"/>
    <w:semiHidden/>
    <w:unhideWhenUsed/>
    <w:rsid w:val="00955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E2E"/>
    <w:rPr>
      <w:rFonts w:ascii="Segoe UI" w:eastAsia="Times New Roman" w:hAnsi="Segoe UI" w:cs="Segoe UI"/>
      <w:color w:val="000000"/>
      <w:kern w:val="28"/>
      <w:sz w:val="18"/>
      <w:szCs w:val="18"/>
      <w14:ligatures w14:val="standard"/>
      <w14:cntxtAlts/>
    </w:rPr>
  </w:style>
  <w:style w:type="paragraph" w:customStyle="1" w:styleId="font81">
    <w:name w:val="font_81"/>
    <w:basedOn w:val="Normal"/>
    <w:rsid w:val="006413E4"/>
    <w:pPr>
      <w:spacing w:after="0" w:line="240" w:lineRule="auto"/>
    </w:pPr>
    <w:rPr>
      <w:rFonts w:ascii="Arial" w:hAnsi="Arial" w:cs="Arial"/>
      <w:color w:val="999999"/>
      <w:kern w:val="0"/>
      <w:sz w:val="18"/>
      <w:szCs w:val="18"/>
      <w14:ligatures w14:val="none"/>
      <w14:cntxtAlts w14:val="0"/>
    </w:rPr>
  </w:style>
  <w:style w:type="character" w:customStyle="1" w:styleId="color141">
    <w:name w:val="color_141"/>
    <w:basedOn w:val="DefaultParagraphFont"/>
    <w:rsid w:val="006413E4"/>
    <w:rPr>
      <w:color w:val="7F7F7F"/>
    </w:rPr>
  </w:style>
  <w:style w:type="paragraph" w:styleId="CommentText">
    <w:name w:val="annotation text"/>
    <w:basedOn w:val="Normal"/>
    <w:link w:val="CommentTextChar"/>
    <w:uiPriority w:val="99"/>
    <w:semiHidden/>
    <w:unhideWhenUsed/>
    <w:rsid w:val="00400DD1"/>
    <w:pPr>
      <w:spacing w:line="240" w:lineRule="auto"/>
    </w:pPr>
  </w:style>
  <w:style w:type="character" w:customStyle="1" w:styleId="CommentTextChar">
    <w:name w:val="Comment Text Char"/>
    <w:basedOn w:val="DefaultParagraphFont"/>
    <w:link w:val="CommentText"/>
    <w:uiPriority w:val="99"/>
    <w:semiHidden/>
    <w:rsid w:val="00400DD1"/>
    <w:rPr>
      <w:rFonts w:ascii="Calibri" w:eastAsia="Times New Roman" w:hAnsi="Calibri"/>
      <w:color w:val="000000"/>
      <w:kern w:val="28"/>
      <w:sz w:val="20"/>
      <w:szCs w:val="20"/>
      <w14:ligatures w14:val="standard"/>
      <w14:cntxtAlts/>
    </w:rPr>
  </w:style>
  <w:style w:type="character" w:styleId="CommentReference">
    <w:name w:val="annotation reference"/>
    <w:basedOn w:val="DefaultParagraphFont"/>
    <w:uiPriority w:val="99"/>
    <w:semiHidden/>
    <w:unhideWhenUsed/>
    <w:rsid w:val="00400DD1"/>
    <w:rPr>
      <w:sz w:val="16"/>
      <w:szCs w:val="16"/>
    </w:rPr>
  </w:style>
  <w:style w:type="paragraph" w:styleId="Header">
    <w:name w:val="header"/>
    <w:basedOn w:val="Normal"/>
    <w:link w:val="HeaderChar"/>
    <w:uiPriority w:val="99"/>
    <w:unhideWhenUsed/>
    <w:rsid w:val="00B470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094"/>
    <w:rPr>
      <w:rFonts w:ascii="Calibri" w:eastAsia="Times New Roman" w:hAnsi="Calibri"/>
      <w:color w:val="000000"/>
      <w:kern w:val="28"/>
      <w:sz w:val="20"/>
      <w:szCs w:val="20"/>
      <w14:ligatures w14:val="standard"/>
      <w14:cntxtAlts/>
    </w:rPr>
  </w:style>
  <w:style w:type="paragraph" w:styleId="Footer">
    <w:name w:val="footer"/>
    <w:basedOn w:val="Normal"/>
    <w:link w:val="FooterChar"/>
    <w:uiPriority w:val="99"/>
    <w:unhideWhenUsed/>
    <w:rsid w:val="00B470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094"/>
    <w:rPr>
      <w:rFonts w:ascii="Calibri" w:eastAsia="Times New Roman" w:hAnsi="Calibri"/>
      <w:color w:val="000000"/>
      <w:kern w:val="28"/>
      <w:sz w:val="20"/>
      <w:szCs w:val="20"/>
      <w14:ligatures w14:val="standard"/>
      <w14:cntxtAlts/>
    </w:rPr>
  </w:style>
  <w:style w:type="character" w:styleId="UnresolvedMention">
    <w:name w:val="Unresolved Mention"/>
    <w:basedOn w:val="DefaultParagraphFont"/>
    <w:uiPriority w:val="99"/>
    <w:semiHidden/>
    <w:unhideWhenUsed/>
    <w:rsid w:val="0078573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778518">
      <w:bodyDiv w:val="1"/>
      <w:marLeft w:val="0"/>
      <w:marRight w:val="0"/>
      <w:marTop w:val="0"/>
      <w:marBottom w:val="0"/>
      <w:divBdr>
        <w:top w:val="none" w:sz="0" w:space="0" w:color="auto"/>
        <w:left w:val="none" w:sz="0" w:space="0" w:color="auto"/>
        <w:bottom w:val="none" w:sz="0" w:space="0" w:color="auto"/>
        <w:right w:val="none" w:sz="0" w:space="0" w:color="auto"/>
      </w:divBdr>
    </w:div>
    <w:div w:id="68899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0.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Sauder Woodworking Co</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Tracie Evans</dc:creator>
  <cp:keywords/>
  <dc:description/>
  <cp:lastModifiedBy>Heidi Glatfelter Schlag</cp:lastModifiedBy>
  <cp:revision>2</cp:revision>
  <cp:lastPrinted>2018-01-19T22:44:00Z</cp:lastPrinted>
  <dcterms:created xsi:type="dcterms:W3CDTF">2018-06-13T18:26:00Z</dcterms:created>
  <dcterms:modified xsi:type="dcterms:W3CDTF">2018-06-13T18:26:00Z</dcterms:modified>
</cp:coreProperties>
</file>